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4BA31" w14:textId="77777777" w:rsidR="00B003BD" w:rsidRDefault="00B003BD">
      <w:pPr>
        <w:pStyle w:val="ConsPlusTitlePage"/>
      </w:pPr>
      <w:r>
        <w:t xml:space="preserve">Документ предоставлен </w:t>
      </w:r>
      <w:hyperlink r:id="rId4">
        <w:r>
          <w:rPr>
            <w:color w:val="0000FF"/>
          </w:rPr>
          <w:t>КонсультантПлюс</w:t>
        </w:r>
      </w:hyperlink>
      <w:r>
        <w:br/>
      </w:r>
    </w:p>
    <w:p w14:paraId="3927DDA4" w14:textId="77777777" w:rsidR="00B003BD" w:rsidRDefault="00B003B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B003BD" w14:paraId="49F5B7F2" w14:textId="77777777">
        <w:tc>
          <w:tcPr>
            <w:tcW w:w="4677" w:type="dxa"/>
            <w:tcBorders>
              <w:top w:val="nil"/>
              <w:left w:val="nil"/>
              <w:bottom w:val="nil"/>
              <w:right w:val="nil"/>
            </w:tcBorders>
          </w:tcPr>
          <w:p w14:paraId="496EAF86" w14:textId="77777777" w:rsidR="00B003BD" w:rsidRDefault="00B003BD">
            <w:pPr>
              <w:pStyle w:val="ConsPlusNormal"/>
            </w:pPr>
            <w:r>
              <w:t>6 марта 2006 года</w:t>
            </w:r>
          </w:p>
        </w:tc>
        <w:tc>
          <w:tcPr>
            <w:tcW w:w="4677" w:type="dxa"/>
            <w:tcBorders>
              <w:top w:val="nil"/>
              <w:left w:val="nil"/>
              <w:bottom w:val="nil"/>
              <w:right w:val="nil"/>
            </w:tcBorders>
          </w:tcPr>
          <w:p w14:paraId="36508471" w14:textId="77777777" w:rsidR="00B003BD" w:rsidRDefault="00B003BD">
            <w:pPr>
              <w:pStyle w:val="ConsPlusNormal"/>
              <w:jc w:val="right"/>
            </w:pPr>
            <w:r>
              <w:t>N 35-ФЗ</w:t>
            </w:r>
          </w:p>
        </w:tc>
      </w:tr>
    </w:tbl>
    <w:p w14:paraId="729E9108" w14:textId="77777777" w:rsidR="00B003BD" w:rsidRDefault="00B003BD">
      <w:pPr>
        <w:pStyle w:val="ConsPlusNormal"/>
        <w:pBdr>
          <w:bottom w:val="single" w:sz="6" w:space="0" w:color="auto"/>
        </w:pBdr>
        <w:spacing w:before="100" w:after="100"/>
        <w:jc w:val="both"/>
        <w:rPr>
          <w:sz w:val="2"/>
          <w:szCs w:val="2"/>
        </w:rPr>
      </w:pPr>
    </w:p>
    <w:p w14:paraId="482EE31B" w14:textId="77777777" w:rsidR="00B003BD" w:rsidRDefault="00B003BD">
      <w:pPr>
        <w:pStyle w:val="ConsPlusNormal"/>
        <w:jc w:val="right"/>
      </w:pPr>
    </w:p>
    <w:p w14:paraId="49CB5EBF" w14:textId="77777777" w:rsidR="00B003BD" w:rsidRDefault="00B003BD">
      <w:pPr>
        <w:pStyle w:val="ConsPlusTitle"/>
        <w:jc w:val="center"/>
      </w:pPr>
      <w:r>
        <w:t>РОССИЙСКАЯ ФЕДЕРАЦИЯ</w:t>
      </w:r>
    </w:p>
    <w:p w14:paraId="19FE9A5C" w14:textId="77777777" w:rsidR="00B003BD" w:rsidRDefault="00B003BD">
      <w:pPr>
        <w:pStyle w:val="ConsPlusTitle"/>
        <w:jc w:val="center"/>
      </w:pPr>
    </w:p>
    <w:p w14:paraId="57746E26" w14:textId="77777777" w:rsidR="00B003BD" w:rsidRDefault="00B003BD">
      <w:pPr>
        <w:pStyle w:val="ConsPlusTitle"/>
        <w:jc w:val="center"/>
      </w:pPr>
      <w:r>
        <w:t>ФЕДЕРАЛЬНЫЙ ЗАКОН</w:t>
      </w:r>
    </w:p>
    <w:p w14:paraId="28B28086" w14:textId="77777777" w:rsidR="00B003BD" w:rsidRDefault="00B003BD">
      <w:pPr>
        <w:pStyle w:val="ConsPlusTitle"/>
        <w:jc w:val="center"/>
      </w:pPr>
    </w:p>
    <w:p w14:paraId="62F94A8D" w14:textId="77777777" w:rsidR="00B003BD" w:rsidRDefault="00B003BD">
      <w:pPr>
        <w:pStyle w:val="ConsPlusTitle"/>
        <w:jc w:val="center"/>
      </w:pPr>
      <w:r>
        <w:t>О ПРОТИВОДЕЙСТВИИ ТЕРРОРИЗМУ</w:t>
      </w:r>
    </w:p>
    <w:p w14:paraId="10ADF411" w14:textId="77777777" w:rsidR="00B003BD" w:rsidRDefault="00B003BD">
      <w:pPr>
        <w:pStyle w:val="ConsPlusNormal"/>
        <w:ind w:firstLine="540"/>
        <w:jc w:val="both"/>
      </w:pPr>
    </w:p>
    <w:p w14:paraId="7C78F8C7" w14:textId="77777777" w:rsidR="00B003BD" w:rsidRDefault="00B003BD">
      <w:pPr>
        <w:pStyle w:val="ConsPlusNormal"/>
        <w:jc w:val="right"/>
      </w:pPr>
      <w:r>
        <w:t>Принят</w:t>
      </w:r>
    </w:p>
    <w:p w14:paraId="47ECEADF" w14:textId="77777777" w:rsidR="00B003BD" w:rsidRDefault="00B003BD">
      <w:pPr>
        <w:pStyle w:val="ConsPlusNormal"/>
        <w:jc w:val="right"/>
      </w:pPr>
      <w:r>
        <w:t>Государственной Думой</w:t>
      </w:r>
    </w:p>
    <w:p w14:paraId="66FB3B29" w14:textId="77777777" w:rsidR="00B003BD" w:rsidRDefault="00B003BD">
      <w:pPr>
        <w:pStyle w:val="ConsPlusNormal"/>
        <w:jc w:val="right"/>
      </w:pPr>
      <w:r>
        <w:t>26 февраля 2006 года</w:t>
      </w:r>
    </w:p>
    <w:p w14:paraId="4F197F0B" w14:textId="77777777" w:rsidR="00B003BD" w:rsidRDefault="00B003BD">
      <w:pPr>
        <w:pStyle w:val="ConsPlusNormal"/>
        <w:jc w:val="right"/>
      </w:pPr>
    </w:p>
    <w:p w14:paraId="202B9919" w14:textId="77777777" w:rsidR="00B003BD" w:rsidRDefault="00B003BD">
      <w:pPr>
        <w:pStyle w:val="ConsPlusNormal"/>
        <w:jc w:val="right"/>
      </w:pPr>
      <w:r>
        <w:t>Одобрен</w:t>
      </w:r>
    </w:p>
    <w:p w14:paraId="439D0E3A" w14:textId="77777777" w:rsidR="00B003BD" w:rsidRDefault="00B003BD">
      <w:pPr>
        <w:pStyle w:val="ConsPlusNormal"/>
        <w:jc w:val="right"/>
      </w:pPr>
      <w:r>
        <w:t>Советом Федерации</w:t>
      </w:r>
    </w:p>
    <w:p w14:paraId="7B379F1C" w14:textId="77777777" w:rsidR="00B003BD" w:rsidRDefault="00B003BD">
      <w:pPr>
        <w:pStyle w:val="ConsPlusNormal"/>
        <w:jc w:val="right"/>
      </w:pPr>
      <w:r>
        <w:t>1 марта 2006 года</w:t>
      </w:r>
    </w:p>
    <w:p w14:paraId="1FDFDF6C" w14:textId="77777777" w:rsidR="00B003BD" w:rsidRDefault="00B003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03BD" w14:paraId="0354253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8AFB96" w14:textId="77777777" w:rsidR="00B003BD" w:rsidRDefault="00B003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E2A306" w14:textId="77777777" w:rsidR="00B003BD" w:rsidRDefault="00B003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950ED9" w14:textId="77777777" w:rsidR="00B003BD" w:rsidRDefault="00B003BD">
            <w:pPr>
              <w:pStyle w:val="ConsPlusNormal"/>
              <w:jc w:val="center"/>
            </w:pPr>
            <w:r>
              <w:rPr>
                <w:color w:val="392C69"/>
              </w:rPr>
              <w:t>Список изменяющих документов</w:t>
            </w:r>
          </w:p>
          <w:p w14:paraId="0E676371" w14:textId="77777777" w:rsidR="00B003BD" w:rsidRDefault="00B003BD">
            <w:pPr>
              <w:pStyle w:val="ConsPlusNormal"/>
              <w:jc w:val="center"/>
            </w:pPr>
            <w:r>
              <w:rPr>
                <w:color w:val="392C69"/>
              </w:rPr>
              <w:t xml:space="preserve">(в ред. Федеральных законов от 27.07.2006 </w:t>
            </w:r>
            <w:hyperlink r:id="rId5">
              <w:r>
                <w:rPr>
                  <w:color w:val="0000FF"/>
                </w:rPr>
                <w:t>N 153-ФЗ</w:t>
              </w:r>
            </w:hyperlink>
            <w:r>
              <w:rPr>
                <w:color w:val="392C69"/>
              </w:rPr>
              <w:t>,</w:t>
            </w:r>
          </w:p>
          <w:p w14:paraId="2F5E99E7" w14:textId="77777777" w:rsidR="00B003BD" w:rsidRDefault="00B003BD">
            <w:pPr>
              <w:pStyle w:val="ConsPlusNormal"/>
              <w:jc w:val="center"/>
            </w:pPr>
            <w:r>
              <w:rPr>
                <w:color w:val="392C69"/>
              </w:rPr>
              <w:t xml:space="preserve">от 08.11.2008 </w:t>
            </w:r>
            <w:hyperlink r:id="rId6">
              <w:r>
                <w:rPr>
                  <w:color w:val="0000FF"/>
                </w:rPr>
                <w:t>N 203-ФЗ</w:t>
              </w:r>
            </w:hyperlink>
            <w:r>
              <w:rPr>
                <w:color w:val="392C69"/>
              </w:rPr>
              <w:t xml:space="preserve">, от 22.12.2008 </w:t>
            </w:r>
            <w:hyperlink r:id="rId7">
              <w:r>
                <w:rPr>
                  <w:color w:val="0000FF"/>
                </w:rPr>
                <w:t>N 272-ФЗ</w:t>
              </w:r>
            </w:hyperlink>
            <w:r>
              <w:rPr>
                <w:color w:val="392C69"/>
              </w:rPr>
              <w:t xml:space="preserve">, от 30.12.2008 </w:t>
            </w:r>
            <w:hyperlink r:id="rId8">
              <w:r>
                <w:rPr>
                  <w:color w:val="0000FF"/>
                </w:rPr>
                <w:t>N 321-ФЗ</w:t>
              </w:r>
            </w:hyperlink>
            <w:r>
              <w:rPr>
                <w:color w:val="392C69"/>
              </w:rPr>
              <w:t>,</w:t>
            </w:r>
          </w:p>
          <w:p w14:paraId="5B430111" w14:textId="77777777" w:rsidR="00B003BD" w:rsidRDefault="00B003BD">
            <w:pPr>
              <w:pStyle w:val="ConsPlusNormal"/>
              <w:jc w:val="center"/>
            </w:pPr>
            <w:r>
              <w:rPr>
                <w:color w:val="392C69"/>
              </w:rPr>
              <w:t xml:space="preserve">от 27.07.2010 </w:t>
            </w:r>
            <w:hyperlink r:id="rId9">
              <w:r>
                <w:rPr>
                  <w:color w:val="0000FF"/>
                </w:rPr>
                <w:t>N 197-ФЗ</w:t>
              </w:r>
            </w:hyperlink>
            <w:r>
              <w:rPr>
                <w:color w:val="392C69"/>
              </w:rPr>
              <w:t xml:space="preserve">, от 28.12.2010 </w:t>
            </w:r>
            <w:hyperlink r:id="rId10">
              <w:r>
                <w:rPr>
                  <w:color w:val="0000FF"/>
                </w:rPr>
                <w:t>N 404-ФЗ</w:t>
              </w:r>
            </w:hyperlink>
            <w:r>
              <w:rPr>
                <w:color w:val="392C69"/>
              </w:rPr>
              <w:t xml:space="preserve">, от 03.05.2011 </w:t>
            </w:r>
            <w:hyperlink r:id="rId11">
              <w:r>
                <w:rPr>
                  <w:color w:val="0000FF"/>
                </w:rPr>
                <w:t>N 96-ФЗ</w:t>
              </w:r>
            </w:hyperlink>
            <w:r>
              <w:rPr>
                <w:color w:val="392C69"/>
              </w:rPr>
              <w:t>,</w:t>
            </w:r>
          </w:p>
          <w:p w14:paraId="348CD453" w14:textId="77777777" w:rsidR="00B003BD" w:rsidRDefault="00B003BD">
            <w:pPr>
              <w:pStyle w:val="ConsPlusNormal"/>
              <w:jc w:val="center"/>
            </w:pPr>
            <w:r>
              <w:rPr>
                <w:color w:val="392C69"/>
              </w:rPr>
              <w:t xml:space="preserve">от 08.11.2011 </w:t>
            </w:r>
            <w:hyperlink r:id="rId12">
              <w:r>
                <w:rPr>
                  <w:color w:val="0000FF"/>
                </w:rPr>
                <w:t>N 309-ФЗ</w:t>
              </w:r>
            </w:hyperlink>
            <w:r>
              <w:rPr>
                <w:color w:val="392C69"/>
              </w:rPr>
              <w:t xml:space="preserve">, от 23.07.2013 </w:t>
            </w:r>
            <w:hyperlink r:id="rId13">
              <w:r>
                <w:rPr>
                  <w:color w:val="0000FF"/>
                </w:rPr>
                <w:t>N 208-ФЗ</w:t>
              </w:r>
            </w:hyperlink>
            <w:r>
              <w:rPr>
                <w:color w:val="392C69"/>
              </w:rPr>
              <w:t xml:space="preserve">, от 02.11.2013 </w:t>
            </w:r>
            <w:hyperlink r:id="rId14">
              <w:r>
                <w:rPr>
                  <w:color w:val="0000FF"/>
                </w:rPr>
                <w:t>N 302-ФЗ</w:t>
              </w:r>
            </w:hyperlink>
            <w:r>
              <w:rPr>
                <w:color w:val="392C69"/>
              </w:rPr>
              <w:t>,</w:t>
            </w:r>
          </w:p>
          <w:p w14:paraId="19BA4441" w14:textId="77777777" w:rsidR="00B003BD" w:rsidRDefault="00B003BD">
            <w:pPr>
              <w:pStyle w:val="ConsPlusNormal"/>
              <w:jc w:val="center"/>
            </w:pPr>
            <w:r>
              <w:rPr>
                <w:color w:val="392C69"/>
              </w:rPr>
              <w:t xml:space="preserve">от 05.05.2014 </w:t>
            </w:r>
            <w:hyperlink r:id="rId15">
              <w:r>
                <w:rPr>
                  <w:color w:val="0000FF"/>
                </w:rPr>
                <w:t>N 130-ФЗ</w:t>
              </w:r>
            </w:hyperlink>
            <w:r>
              <w:rPr>
                <w:color w:val="392C69"/>
              </w:rPr>
              <w:t xml:space="preserve">, от 04.06.2014 </w:t>
            </w:r>
            <w:hyperlink r:id="rId16">
              <w:r>
                <w:rPr>
                  <w:color w:val="0000FF"/>
                </w:rPr>
                <w:t>N 145-ФЗ</w:t>
              </w:r>
            </w:hyperlink>
            <w:r>
              <w:rPr>
                <w:color w:val="392C69"/>
              </w:rPr>
              <w:t xml:space="preserve">, от 28.06.2014 </w:t>
            </w:r>
            <w:hyperlink r:id="rId17">
              <w:r>
                <w:rPr>
                  <w:color w:val="0000FF"/>
                </w:rPr>
                <w:t>N 179-ФЗ</w:t>
              </w:r>
            </w:hyperlink>
            <w:r>
              <w:rPr>
                <w:color w:val="392C69"/>
              </w:rPr>
              <w:t>,</w:t>
            </w:r>
          </w:p>
          <w:p w14:paraId="19D92BC3" w14:textId="77777777" w:rsidR="00B003BD" w:rsidRDefault="00B003BD">
            <w:pPr>
              <w:pStyle w:val="ConsPlusNormal"/>
              <w:jc w:val="center"/>
            </w:pPr>
            <w:r>
              <w:rPr>
                <w:color w:val="392C69"/>
              </w:rPr>
              <w:t xml:space="preserve">от 31.12.2014 </w:t>
            </w:r>
            <w:hyperlink r:id="rId18">
              <w:r>
                <w:rPr>
                  <w:color w:val="0000FF"/>
                </w:rPr>
                <w:t>N 505-ФЗ</w:t>
              </w:r>
            </w:hyperlink>
            <w:r>
              <w:rPr>
                <w:color w:val="392C69"/>
              </w:rPr>
              <w:t xml:space="preserve">, от 03.07.2016 </w:t>
            </w:r>
            <w:hyperlink r:id="rId19">
              <w:r>
                <w:rPr>
                  <w:color w:val="0000FF"/>
                </w:rPr>
                <w:t>N 227-ФЗ</w:t>
              </w:r>
            </w:hyperlink>
            <w:r>
              <w:rPr>
                <w:color w:val="392C69"/>
              </w:rPr>
              <w:t xml:space="preserve">, от 06.07.2016 </w:t>
            </w:r>
            <w:hyperlink r:id="rId20">
              <w:r>
                <w:rPr>
                  <w:color w:val="0000FF"/>
                </w:rPr>
                <w:t>N 374-ФЗ</w:t>
              </w:r>
            </w:hyperlink>
            <w:r>
              <w:rPr>
                <w:color w:val="392C69"/>
              </w:rPr>
              <w:t>,</w:t>
            </w:r>
          </w:p>
          <w:p w14:paraId="3B708985" w14:textId="77777777" w:rsidR="00B003BD" w:rsidRDefault="00B003BD">
            <w:pPr>
              <w:pStyle w:val="ConsPlusNormal"/>
              <w:jc w:val="center"/>
            </w:pPr>
            <w:r>
              <w:rPr>
                <w:color w:val="392C69"/>
              </w:rPr>
              <w:t xml:space="preserve">от 18.04.2018 </w:t>
            </w:r>
            <w:hyperlink r:id="rId21">
              <w:r>
                <w:rPr>
                  <w:color w:val="0000FF"/>
                </w:rPr>
                <w:t>N 82-ФЗ</w:t>
              </w:r>
            </w:hyperlink>
            <w:r>
              <w:rPr>
                <w:color w:val="392C69"/>
              </w:rPr>
              <w:t xml:space="preserve">, от 18.03.2020 </w:t>
            </w:r>
            <w:hyperlink r:id="rId22">
              <w:r>
                <w:rPr>
                  <w:color w:val="0000FF"/>
                </w:rPr>
                <w:t>N 54-ФЗ</w:t>
              </w:r>
            </w:hyperlink>
            <w:r>
              <w:rPr>
                <w:color w:val="392C69"/>
              </w:rPr>
              <w:t xml:space="preserve">, от 08.12.2020 </w:t>
            </w:r>
            <w:hyperlink r:id="rId23">
              <w:r>
                <w:rPr>
                  <w:color w:val="0000FF"/>
                </w:rPr>
                <w:t>N 429-ФЗ</w:t>
              </w:r>
            </w:hyperlink>
            <w:r>
              <w:rPr>
                <w:color w:val="392C69"/>
              </w:rPr>
              <w:t>,</w:t>
            </w:r>
          </w:p>
          <w:p w14:paraId="67587733" w14:textId="77777777" w:rsidR="00B003BD" w:rsidRDefault="00B003BD">
            <w:pPr>
              <w:pStyle w:val="ConsPlusNormal"/>
              <w:jc w:val="center"/>
            </w:pPr>
            <w:r>
              <w:rPr>
                <w:color w:val="392C69"/>
              </w:rPr>
              <w:t xml:space="preserve">от 26.05.2021 </w:t>
            </w:r>
            <w:hyperlink r:id="rId24">
              <w:r>
                <w:rPr>
                  <w:color w:val="0000FF"/>
                </w:rPr>
                <w:t>N 155-ФЗ</w:t>
              </w:r>
            </w:hyperlink>
            <w:r>
              <w:rPr>
                <w:color w:val="392C69"/>
              </w:rPr>
              <w:t xml:space="preserve">, от 10.07.2023 </w:t>
            </w:r>
            <w:hyperlink r:id="rId25">
              <w:r>
                <w:rPr>
                  <w:color w:val="0000FF"/>
                </w:rPr>
                <w:t>N 287-ФЗ</w:t>
              </w:r>
            </w:hyperlink>
            <w:r>
              <w:rPr>
                <w:color w:val="392C69"/>
              </w:rPr>
              <w:t>,</w:t>
            </w:r>
          </w:p>
          <w:p w14:paraId="47E1CF18" w14:textId="77777777" w:rsidR="00B003BD" w:rsidRDefault="00B003BD">
            <w:pPr>
              <w:pStyle w:val="ConsPlusNormal"/>
              <w:jc w:val="center"/>
            </w:pPr>
            <w:r>
              <w:rPr>
                <w:color w:val="392C69"/>
              </w:rPr>
              <w:t xml:space="preserve">с изм., внесенными </w:t>
            </w:r>
            <w:hyperlink r:id="rId26">
              <w:r>
                <w:rPr>
                  <w:color w:val="0000FF"/>
                </w:rPr>
                <w:t>Постановлением</w:t>
              </w:r>
            </w:hyperlink>
            <w:r>
              <w:rPr>
                <w:color w:val="392C69"/>
              </w:rPr>
              <w:t xml:space="preserve"> Конституционного Суда РФ</w:t>
            </w:r>
          </w:p>
          <w:p w14:paraId="3CD2B751" w14:textId="77777777" w:rsidR="00B003BD" w:rsidRDefault="00B003BD">
            <w:pPr>
              <w:pStyle w:val="ConsPlusNormal"/>
              <w:jc w:val="center"/>
            </w:pPr>
            <w:r>
              <w:rPr>
                <w:color w:val="392C69"/>
              </w:rPr>
              <w:t>от 29.03.2019 N 16-П)</w:t>
            </w:r>
          </w:p>
        </w:tc>
        <w:tc>
          <w:tcPr>
            <w:tcW w:w="113" w:type="dxa"/>
            <w:tcBorders>
              <w:top w:val="nil"/>
              <w:left w:val="nil"/>
              <w:bottom w:val="nil"/>
              <w:right w:val="nil"/>
            </w:tcBorders>
            <w:shd w:val="clear" w:color="auto" w:fill="F4F3F8"/>
            <w:tcMar>
              <w:top w:w="0" w:type="dxa"/>
              <w:left w:w="0" w:type="dxa"/>
              <w:bottom w:w="0" w:type="dxa"/>
              <w:right w:w="0" w:type="dxa"/>
            </w:tcMar>
          </w:tcPr>
          <w:p w14:paraId="7ACF71F8" w14:textId="77777777" w:rsidR="00B003BD" w:rsidRDefault="00B003BD">
            <w:pPr>
              <w:pStyle w:val="ConsPlusNormal"/>
            </w:pPr>
          </w:p>
        </w:tc>
      </w:tr>
    </w:tbl>
    <w:p w14:paraId="4E256F99" w14:textId="77777777" w:rsidR="00B003BD" w:rsidRDefault="00B003BD">
      <w:pPr>
        <w:pStyle w:val="ConsPlusNormal"/>
        <w:jc w:val="both"/>
      </w:pPr>
    </w:p>
    <w:p w14:paraId="0D3723A5" w14:textId="77777777" w:rsidR="00B003BD" w:rsidRDefault="00B003BD">
      <w:pPr>
        <w:pStyle w:val="ConsPlusNormal"/>
        <w:ind w:firstLine="540"/>
        <w:jc w:val="both"/>
      </w:pPr>
      <w:r>
        <w:t>Настоящий Федеральный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p w14:paraId="175F1A01" w14:textId="77777777" w:rsidR="00B003BD" w:rsidRDefault="00B003BD">
      <w:pPr>
        <w:pStyle w:val="ConsPlusNormal"/>
        <w:ind w:firstLine="540"/>
        <w:jc w:val="both"/>
      </w:pPr>
    </w:p>
    <w:p w14:paraId="36756085" w14:textId="77777777" w:rsidR="00B003BD" w:rsidRDefault="00B003BD">
      <w:pPr>
        <w:pStyle w:val="ConsPlusTitle"/>
        <w:ind w:firstLine="540"/>
        <w:jc w:val="both"/>
        <w:outlineLvl w:val="0"/>
      </w:pPr>
      <w:r>
        <w:t>Статья 1. Правовая основа противодействия терроризму</w:t>
      </w:r>
    </w:p>
    <w:p w14:paraId="5004A515" w14:textId="77777777" w:rsidR="00B003BD" w:rsidRDefault="00B003B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03BD" w14:paraId="4B62ED8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3DFD81" w14:textId="77777777" w:rsidR="00B003BD" w:rsidRDefault="00B003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E3326C4" w14:textId="77777777" w:rsidR="00B003BD" w:rsidRDefault="00B003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B62EC11" w14:textId="77777777" w:rsidR="00B003BD" w:rsidRDefault="00B003BD">
            <w:pPr>
              <w:pStyle w:val="ConsPlusNormal"/>
              <w:jc w:val="both"/>
            </w:pPr>
            <w:r>
              <w:rPr>
                <w:color w:val="392C69"/>
              </w:rPr>
              <w:t>КонсультантПлюс: примечание.</w:t>
            </w:r>
          </w:p>
          <w:p w14:paraId="1D07313A" w14:textId="77777777" w:rsidR="00B003BD" w:rsidRDefault="00B003BD">
            <w:pPr>
              <w:pStyle w:val="ConsPlusNormal"/>
              <w:jc w:val="both"/>
            </w:pPr>
            <w:hyperlink r:id="rId27">
              <w:r>
                <w:rPr>
                  <w:color w:val="0000FF"/>
                </w:rPr>
                <w:t>Концепция</w:t>
              </w:r>
            </w:hyperlink>
            <w:r>
              <w:rPr>
                <w:color w:val="392C69"/>
              </w:rPr>
              <w:t xml:space="preserve"> противодействия терроризму утв. Президентом РФ 05.10.2009.</w:t>
            </w:r>
          </w:p>
        </w:tc>
        <w:tc>
          <w:tcPr>
            <w:tcW w:w="113" w:type="dxa"/>
            <w:tcBorders>
              <w:top w:val="nil"/>
              <w:left w:val="nil"/>
              <w:bottom w:val="nil"/>
              <w:right w:val="nil"/>
            </w:tcBorders>
            <w:shd w:val="clear" w:color="auto" w:fill="F4F3F8"/>
            <w:tcMar>
              <w:top w:w="0" w:type="dxa"/>
              <w:left w:w="0" w:type="dxa"/>
              <w:bottom w:w="0" w:type="dxa"/>
              <w:right w:w="0" w:type="dxa"/>
            </w:tcMar>
          </w:tcPr>
          <w:p w14:paraId="37F84B06" w14:textId="77777777" w:rsidR="00B003BD" w:rsidRDefault="00B003BD">
            <w:pPr>
              <w:pStyle w:val="ConsPlusNormal"/>
            </w:pPr>
          </w:p>
        </w:tc>
      </w:tr>
    </w:tbl>
    <w:p w14:paraId="2D40729F" w14:textId="77777777" w:rsidR="00B003BD" w:rsidRDefault="00B003BD">
      <w:pPr>
        <w:pStyle w:val="ConsPlusNormal"/>
        <w:spacing w:before="280"/>
        <w:ind w:firstLine="540"/>
        <w:jc w:val="both"/>
      </w:pPr>
      <w:r>
        <w:t xml:space="preserve">Правовую основу противодействия терроризму составляют </w:t>
      </w:r>
      <w:hyperlink r:id="rId28">
        <w:r>
          <w:rPr>
            <w:color w:val="0000FF"/>
          </w:rPr>
          <w:t>Конституция</w:t>
        </w:r>
      </w:hyperlink>
      <w:r>
        <w:t xml:space="preserve">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14:paraId="1C7A1847" w14:textId="77777777" w:rsidR="00B003BD" w:rsidRDefault="00B003BD">
      <w:pPr>
        <w:pStyle w:val="ConsPlusNormal"/>
        <w:ind w:firstLine="540"/>
        <w:jc w:val="both"/>
      </w:pPr>
    </w:p>
    <w:p w14:paraId="13021F75" w14:textId="77777777" w:rsidR="00B003BD" w:rsidRDefault="00B003BD">
      <w:pPr>
        <w:pStyle w:val="ConsPlusTitle"/>
        <w:ind w:firstLine="540"/>
        <w:jc w:val="both"/>
        <w:outlineLvl w:val="0"/>
      </w:pPr>
      <w:r>
        <w:t>Статья 2. Основные принципы противодействия терроризму</w:t>
      </w:r>
    </w:p>
    <w:p w14:paraId="537D7FCE" w14:textId="77777777" w:rsidR="00B003BD" w:rsidRDefault="00B003BD">
      <w:pPr>
        <w:pStyle w:val="ConsPlusNormal"/>
        <w:ind w:firstLine="540"/>
        <w:jc w:val="both"/>
      </w:pPr>
    </w:p>
    <w:p w14:paraId="109CD370" w14:textId="77777777" w:rsidR="00B003BD" w:rsidRDefault="00B003BD">
      <w:pPr>
        <w:pStyle w:val="ConsPlusNormal"/>
        <w:ind w:firstLine="540"/>
        <w:jc w:val="both"/>
      </w:pPr>
      <w:r>
        <w:lastRenderedPageBreak/>
        <w:t>Противодействие терроризму в Российской Федерации основывается на следующих основных принципах:</w:t>
      </w:r>
    </w:p>
    <w:p w14:paraId="6B681BBE" w14:textId="77777777" w:rsidR="00B003BD" w:rsidRDefault="00B003BD">
      <w:pPr>
        <w:pStyle w:val="ConsPlusNormal"/>
        <w:spacing w:before="220"/>
        <w:ind w:firstLine="540"/>
        <w:jc w:val="both"/>
      </w:pPr>
      <w:r>
        <w:t>1) обеспечение и защита основных прав и свобод человека и гражданина;</w:t>
      </w:r>
    </w:p>
    <w:p w14:paraId="13FD40BC" w14:textId="77777777" w:rsidR="00B003BD" w:rsidRDefault="00B003BD">
      <w:pPr>
        <w:pStyle w:val="ConsPlusNormal"/>
        <w:spacing w:before="220"/>
        <w:ind w:firstLine="540"/>
        <w:jc w:val="both"/>
      </w:pPr>
      <w:r>
        <w:t>2) законность;</w:t>
      </w:r>
    </w:p>
    <w:p w14:paraId="75A937BF" w14:textId="77777777" w:rsidR="00B003BD" w:rsidRDefault="00B003BD">
      <w:pPr>
        <w:pStyle w:val="ConsPlusNormal"/>
        <w:spacing w:before="220"/>
        <w:ind w:firstLine="540"/>
        <w:jc w:val="both"/>
      </w:pPr>
      <w:r>
        <w:t>3) приоритет защиты прав и законных интересов лиц, подвергающихся террористической опасности;</w:t>
      </w:r>
    </w:p>
    <w:p w14:paraId="77CC9737" w14:textId="77777777" w:rsidR="00B003BD" w:rsidRDefault="00B003BD">
      <w:pPr>
        <w:pStyle w:val="ConsPlusNormal"/>
        <w:spacing w:before="220"/>
        <w:ind w:firstLine="540"/>
        <w:jc w:val="both"/>
      </w:pPr>
      <w:r>
        <w:t>4) неотвратимость наказания за осуществление террористической деятельности;</w:t>
      </w:r>
    </w:p>
    <w:p w14:paraId="7ED20A7E" w14:textId="77777777" w:rsidR="00B003BD" w:rsidRDefault="00B003BD">
      <w:pPr>
        <w:pStyle w:val="ConsPlusNormal"/>
        <w:spacing w:before="220"/>
        <w:ind w:firstLine="540"/>
        <w:jc w:val="both"/>
      </w:pPr>
      <w:r>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14:paraId="5AE98B2B" w14:textId="77777777" w:rsidR="00B003BD" w:rsidRDefault="00B003BD">
      <w:pPr>
        <w:pStyle w:val="ConsPlusNormal"/>
        <w:spacing w:before="220"/>
        <w:ind w:firstLine="540"/>
        <w:jc w:val="both"/>
      </w:pPr>
      <w: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14:paraId="4C8CD327" w14:textId="77777777" w:rsidR="00B003BD" w:rsidRDefault="00B003BD">
      <w:pPr>
        <w:pStyle w:val="ConsPlusNormal"/>
        <w:spacing w:before="220"/>
        <w:ind w:firstLine="540"/>
        <w:jc w:val="both"/>
      </w:pPr>
      <w:r>
        <w:t>7) приоритет мер предупреждения терроризма;</w:t>
      </w:r>
    </w:p>
    <w:p w14:paraId="518D5389" w14:textId="77777777" w:rsidR="00B003BD" w:rsidRDefault="00B003BD">
      <w:pPr>
        <w:pStyle w:val="ConsPlusNormal"/>
        <w:spacing w:before="220"/>
        <w:ind w:firstLine="540"/>
        <w:jc w:val="both"/>
      </w:pPr>
      <w:r>
        <w:t>8) единоначалие в руководстве привлекаемыми силами и средствами при проведении контртеррористических операций;</w:t>
      </w:r>
    </w:p>
    <w:p w14:paraId="35CA9CD7" w14:textId="77777777" w:rsidR="00B003BD" w:rsidRDefault="00B003BD">
      <w:pPr>
        <w:pStyle w:val="ConsPlusNormal"/>
        <w:spacing w:before="220"/>
        <w:ind w:firstLine="540"/>
        <w:jc w:val="both"/>
      </w:pPr>
      <w:r>
        <w:t>9) сочетание гласных и негласных методов противодействия терроризму;</w:t>
      </w:r>
    </w:p>
    <w:p w14:paraId="38EFB76D" w14:textId="77777777" w:rsidR="00B003BD" w:rsidRDefault="00B003BD">
      <w:pPr>
        <w:pStyle w:val="ConsPlusNormal"/>
        <w:spacing w:before="220"/>
        <w:ind w:firstLine="540"/>
        <w:jc w:val="both"/>
      </w:pPr>
      <w:r>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14:paraId="5F5CA9D6" w14:textId="77777777" w:rsidR="00B003BD" w:rsidRDefault="00B003BD">
      <w:pPr>
        <w:pStyle w:val="ConsPlusNormal"/>
        <w:spacing w:before="220"/>
        <w:ind w:firstLine="540"/>
        <w:jc w:val="both"/>
      </w:pPr>
      <w:r>
        <w:t>11) недопустимость политических уступок террористам;</w:t>
      </w:r>
    </w:p>
    <w:p w14:paraId="00EC5D66" w14:textId="77777777" w:rsidR="00B003BD" w:rsidRDefault="00B003BD">
      <w:pPr>
        <w:pStyle w:val="ConsPlusNormal"/>
        <w:spacing w:before="220"/>
        <w:ind w:firstLine="540"/>
        <w:jc w:val="both"/>
      </w:pPr>
      <w:r>
        <w:t>12) минимизация и (или) ликвидация последствий проявлений терроризма;</w:t>
      </w:r>
    </w:p>
    <w:p w14:paraId="06C7BFB1" w14:textId="77777777" w:rsidR="00B003BD" w:rsidRDefault="00B003BD">
      <w:pPr>
        <w:pStyle w:val="ConsPlusNormal"/>
        <w:spacing w:before="220"/>
        <w:ind w:firstLine="540"/>
        <w:jc w:val="both"/>
      </w:pPr>
      <w:r>
        <w:t>13) соразмерность мер противодействия терроризму степени террористической опасности.</w:t>
      </w:r>
    </w:p>
    <w:p w14:paraId="38118E2B" w14:textId="77777777" w:rsidR="00B003BD" w:rsidRDefault="00B003BD">
      <w:pPr>
        <w:pStyle w:val="ConsPlusNormal"/>
        <w:ind w:firstLine="540"/>
        <w:jc w:val="both"/>
      </w:pPr>
    </w:p>
    <w:p w14:paraId="1487D4B0" w14:textId="77777777" w:rsidR="00B003BD" w:rsidRDefault="00B003BD">
      <w:pPr>
        <w:pStyle w:val="ConsPlusTitle"/>
        <w:ind w:firstLine="540"/>
        <w:jc w:val="both"/>
        <w:outlineLvl w:val="0"/>
      </w:pPr>
      <w:r>
        <w:t>Статья 3. Основные понятия</w:t>
      </w:r>
    </w:p>
    <w:p w14:paraId="39F723A1" w14:textId="77777777" w:rsidR="00B003BD" w:rsidRDefault="00B003BD">
      <w:pPr>
        <w:pStyle w:val="ConsPlusNormal"/>
        <w:ind w:firstLine="540"/>
        <w:jc w:val="both"/>
      </w:pPr>
    </w:p>
    <w:p w14:paraId="591E9A19" w14:textId="77777777" w:rsidR="00B003BD" w:rsidRDefault="00B003BD">
      <w:pPr>
        <w:pStyle w:val="ConsPlusNormal"/>
        <w:ind w:firstLine="540"/>
        <w:jc w:val="both"/>
      </w:pPr>
      <w:r>
        <w:t>В настоящем Федеральном законе используются следующие основные понятия:</w:t>
      </w:r>
    </w:p>
    <w:p w14:paraId="060A9D48" w14:textId="77777777" w:rsidR="00B003BD" w:rsidRDefault="00B003BD">
      <w:pPr>
        <w:pStyle w:val="ConsPlusNormal"/>
        <w:spacing w:before="220"/>
        <w:ind w:firstLine="540"/>
        <w:jc w:val="both"/>
      </w:pPr>
      <w:r>
        <w:t>1) терроризм - идеология насилия и практика воздействия на принятие решения органами государственной власти, органами публичной власти федеральных территорий,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14:paraId="604091B8" w14:textId="77777777" w:rsidR="00B003BD" w:rsidRDefault="00B003BD">
      <w:pPr>
        <w:pStyle w:val="ConsPlusNormal"/>
        <w:jc w:val="both"/>
      </w:pPr>
      <w:r>
        <w:t xml:space="preserve">(в ред. Федерального </w:t>
      </w:r>
      <w:hyperlink r:id="rId29">
        <w:r>
          <w:rPr>
            <w:color w:val="0000FF"/>
          </w:rPr>
          <w:t>закона</w:t>
        </w:r>
      </w:hyperlink>
      <w:r>
        <w:t xml:space="preserve"> от 10.07.2023 N 287-ФЗ)</w:t>
      </w:r>
    </w:p>
    <w:p w14:paraId="28233363" w14:textId="77777777" w:rsidR="00B003BD" w:rsidRDefault="00B003BD">
      <w:pPr>
        <w:pStyle w:val="ConsPlusNormal"/>
        <w:spacing w:before="220"/>
        <w:ind w:firstLine="540"/>
        <w:jc w:val="both"/>
      </w:pPr>
      <w:r>
        <w:t>2) террористическая деятельность - деятельность, включающая в себя:</w:t>
      </w:r>
    </w:p>
    <w:p w14:paraId="697713E3" w14:textId="77777777" w:rsidR="00B003BD" w:rsidRDefault="00B003BD">
      <w:pPr>
        <w:pStyle w:val="ConsPlusNormal"/>
        <w:spacing w:before="220"/>
        <w:ind w:firstLine="540"/>
        <w:jc w:val="both"/>
      </w:pPr>
      <w:r>
        <w:t>а) организацию, планирование, подготовку, финансирование и реализацию террористического акта;</w:t>
      </w:r>
    </w:p>
    <w:p w14:paraId="1842CAC7" w14:textId="77777777" w:rsidR="00B003BD" w:rsidRDefault="00B003BD">
      <w:pPr>
        <w:pStyle w:val="ConsPlusNormal"/>
        <w:spacing w:before="220"/>
        <w:ind w:firstLine="540"/>
        <w:jc w:val="both"/>
      </w:pPr>
      <w:r>
        <w:t>б) подстрекательство к террористическому акту;</w:t>
      </w:r>
    </w:p>
    <w:p w14:paraId="5569E991" w14:textId="77777777" w:rsidR="00B003BD" w:rsidRDefault="00B003BD">
      <w:pPr>
        <w:pStyle w:val="ConsPlusNormal"/>
        <w:spacing w:before="220"/>
        <w:ind w:firstLine="540"/>
        <w:jc w:val="both"/>
      </w:pPr>
      <w: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14:paraId="5B323F22" w14:textId="77777777" w:rsidR="00B003BD" w:rsidRDefault="00B003BD">
      <w:pPr>
        <w:pStyle w:val="ConsPlusNormal"/>
        <w:spacing w:before="220"/>
        <w:ind w:firstLine="540"/>
        <w:jc w:val="both"/>
      </w:pPr>
      <w:r>
        <w:t>г) вербовку, вооружение, обучение и использование террористов;</w:t>
      </w:r>
    </w:p>
    <w:p w14:paraId="31ACE4ED" w14:textId="77777777" w:rsidR="00B003BD" w:rsidRDefault="00B003BD">
      <w:pPr>
        <w:pStyle w:val="ConsPlusNormal"/>
        <w:spacing w:before="220"/>
        <w:ind w:firstLine="540"/>
        <w:jc w:val="both"/>
      </w:pPr>
      <w:r>
        <w:lastRenderedPageBreak/>
        <w:t>д) информационное или иное пособничество в планировании, подготовке или реализации террористического акта;</w:t>
      </w:r>
    </w:p>
    <w:p w14:paraId="50D72F50" w14:textId="77777777" w:rsidR="00B003BD" w:rsidRDefault="00B003BD">
      <w:pPr>
        <w:pStyle w:val="ConsPlusNormal"/>
        <w:spacing w:before="220"/>
        <w:ind w:firstLine="540"/>
        <w:jc w:val="both"/>
      </w:pPr>
      <w:r>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14:paraId="6A3EFA62" w14:textId="77777777" w:rsidR="00B003BD" w:rsidRDefault="00B003BD">
      <w:pPr>
        <w:pStyle w:val="ConsPlusNormal"/>
        <w:spacing w:before="220"/>
        <w:ind w:firstLine="540"/>
        <w:jc w:val="both"/>
      </w:pPr>
      <w:r>
        <w:t>3)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14:paraId="0D187824" w14:textId="77777777" w:rsidR="00B003BD" w:rsidRDefault="00B003BD">
      <w:pPr>
        <w:pStyle w:val="ConsPlusNormal"/>
        <w:jc w:val="both"/>
      </w:pPr>
      <w:r>
        <w:t xml:space="preserve">(п. 3 в ред. Федерального </w:t>
      </w:r>
      <w:hyperlink r:id="rId30">
        <w:r>
          <w:rPr>
            <w:color w:val="0000FF"/>
          </w:rPr>
          <w:t>закона</w:t>
        </w:r>
      </w:hyperlink>
      <w:r>
        <w:t xml:space="preserve"> от 05.05.2014 N 130-ФЗ)</w:t>
      </w:r>
    </w:p>
    <w:p w14:paraId="7EC5BE30" w14:textId="77777777" w:rsidR="00B003BD" w:rsidRDefault="00B003BD">
      <w:pPr>
        <w:pStyle w:val="ConsPlusNormal"/>
        <w:spacing w:before="220"/>
        <w:ind w:firstLine="540"/>
        <w:jc w:val="both"/>
      </w:pPr>
      <w:r>
        <w:t>4) противодействие терроризму - деятельность органов государственной власти, органов публичной власти федеральных территорий и органов местного самоуправления, а также физических и юридических лиц по:</w:t>
      </w:r>
    </w:p>
    <w:p w14:paraId="031E31B9" w14:textId="77777777" w:rsidR="00B003BD" w:rsidRDefault="00B003BD">
      <w:pPr>
        <w:pStyle w:val="ConsPlusNormal"/>
        <w:jc w:val="both"/>
      </w:pPr>
      <w:r>
        <w:t xml:space="preserve">(в ред. Федеральных законов от 23.07.2013 </w:t>
      </w:r>
      <w:hyperlink r:id="rId31">
        <w:r>
          <w:rPr>
            <w:color w:val="0000FF"/>
          </w:rPr>
          <w:t>N 208-ФЗ</w:t>
        </w:r>
      </w:hyperlink>
      <w:r>
        <w:t xml:space="preserve">, от 10.07.2023 </w:t>
      </w:r>
      <w:hyperlink r:id="rId32">
        <w:r>
          <w:rPr>
            <w:color w:val="0000FF"/>
          </w:rPr>
          <w:t>N 287-ФЗ</w:t>
        </w:r>
      </w:hyperlink>
      <w:r>
        <w:t>)</w:t>
      </w:r>
    </w:p>
    <w:p w14:paraId="38664A78" w14:textId="77777777" w:rsidR="00B003BD" w:rsidRDefault="00B003BD">
      <w:pPr>
        <w:pStyle w:val="ConsPlusNormal"/>
        <w:spacing w:before="220"/>
        <w:ind w:firstLine="540"/>
        <w:jc w:val="both"/>
      </w:pPr>
      <w: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14:paraId="4743A347" w14:textId="77777777" w:rsidR="00B003BD" w:rsidRDefault="00B003BD">
      <w:pPr>
        <w:pStyle w:val="ConsPlusNormal"/>
        <w:spacing w:before="220"/>
        <w:ind w:firstLine="540"/>
        <w:jc w:val="both"/>
      </w:pPr>
      <w:r>
        <w:t>б) выявлению, предупреждению, пресечению, раскрытию и расследованию террористического акта (борьба с терроризмом);</w:t>
      </w:r>
    </w:p>
    <w:p w14:paraId="08DBC8CB" w14:textId="77777777" w:rsidR="00B003BD" w:rsidRDefault="00B003BD">
      <w:pPr>
        <w:pStyle w:val="ConsPlusNormal"/>
        <w:spacing w:before="220"/>
        <w:ind w:firstLine="540"/>
        <w:jc w:val="both"/>
      </w:pPr>
      <w:r>
        <w:t>в) минимизации и (или) ликвидации последствий проявлений терроризма;</w:t>
      </w:r>
    </w:p>
    <w:p w14:paraId="72B2B9BB" w14:textId="77777777" w:rsidR="00B003BD" w:rsidRDefault="00B003BD">
      <w:pPr>
        <w:pStyle w:val="ConsPlusNormal"/>
        <w:spacing w:before="220"/>
        <w:ind w:firstLine="540"/>
        <w:jc w:val="both"/>
      </w:pPr>
      <w:r>
        <w:t>5) 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14:paraId="4D8C3EA8" w14:textId="77777777" w:rsidR="00B003BD" w:rsidRDefault="00B003BD">
      <w:pPr>
        <w:pStyle w:val="ConsPlusNormal"/>
        <w:spacing w:before="220"/>
        <w:ind w:firstLine="540"/>
        <w:jc w:val="both"/>
      </w:pPr>
      <w:r>
        <w:t>6)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федеральной территории, поселения, муниципального округа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14:paraId="184C9976" w14:textId="77777777" w:rsidR="00B003BD" w:rsidRDefault="00B003BD">
      <w:pPr>
        <w:pStyle w:val="ConsPlusNormal"/>
        <w:jc w:val="both"/>
      </w:pPr>
      <w:r>
        <w:t xml:space="preserve">(п. 6 введен Федеральным </w:t>
      </w:r>
      <w:hyperlink r:id="rId33">
        <w:r>
          <w:rPr>
            <w:color w:val="0000FF"/>
          </w:rPr>
          <w:t>законом</w:t>
        </w:r>
      </w:hyperlink>
      <w:r>
        <w:t xml:space="preserve"> от 23.07.2013 N 208-ФЗ; в ред. Федеральных законов от 26.05.2021 </w:t>
      </w:r>
      <w:hyperlink r:id="rId34">
        <w:r>
          <w:rPr>
            <w:color w:val="0000FF"/>
          </w:rPr>
          <w:t>N 155-ФЗ</w:t>
        </w:r>
      </w:hyperlink>
      <w:r>
        <w:t xml:space="preserve">, от 10.07.2023 </w:t>
      </w:r>
      <w:hyperlink r:id="rId35">
        <w:r>
          <w:rPr>
            <w:color w:val="0000FF"/>
          </w:rPr>
          <w:t>N 287-ФЗ</w:t>
        </w:r>
      </w:hyperlink>
      <w:r>
        <w:t>)</w:t>
      </w:r>
    </w:p>
    <w:p w14:paraId="4DA802F5" w14:textId="77777777" w:rsidR="00B003BD" w:rsidRDefault="00B003BD">
      <w:pPr>
        <w:pStyle w:val="ConsPlusNormal"/>
        <w:ind w:firstLine="540"/>
        <w:jc w:val="both"/>
      </w:pPr>
    </w:p>
    <w:p w14:paraId="41864898" w14:textId="77777777" w:rsidR="00B003BD" w:rsidRDefault="00B003BD">
      <w:pPr>
        <w:pStyle w:val="ConsPlusTitle"/>
        <w:ind w:firstLine="540"/>
        <w:jc w:val="both"/>
        <w:outlineLvl w:val="0"/>
      </w:pPr>
      <w:r>
        <w:t>Статья 4. Международное сотрудничество Российской Федерации в области борьбы с терроризмом</w:t>
      </w:r>
    </w:p>
    <w:p w14:paraId="579BD605" w14:textId="77777777" w:rsidR="00B003BD" w:rsidRDefault="00B003BD">
      <w:pPr>
        <w:pStyle w:val="ConsPlusNormal"/>
        <w:ind w:firstLine="540"/>
        <w:jc w:val="both"/>
      </w:pPr>
    </w:p>
    <w:p w14:paraId="106E5FC0" w14:textId="77777777" w:rsidR="00B003BD" w:rsidRDefault="00B003BD">
      <w:pPr>
        <w:pStyle w:val="ConsPlusNormal"/>
        <w:ind w:firstLine="540"/>
        <w:jc w:val="both"/>
      </w:pPr>
      <w:r>
        <w:t>1. Российская Федерация в соответствии с международными договорами Российской Федерации сотрудничает в области противодействия терроризму с иностранными государствами, их правоохранительными органами и специальными службами, а также с международными организациями.</w:t>
      </w:r>
    </w:p>
    <w:p w14:paraId="755C0BBC" w14:textId="77777777" w:rsidR="00B003BD" w:rsidRDefault="00B003BD">
      <w:pPr>
        <w:pStyle w:val="ConsPlusNormal"/>
        <w:spacing w:before="220"/>
        <w:ind w:firstLine="540"/>
        <w:jc w:val="both"/>
      </w:pPr>
      <w:r>
        <w:t>2. 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терроризму, в соответствии с законодательством Российской Федерации.</w:t>
      </w:r>
    </w:p>
    <w:p w14:paraId="673B13F8" w14:textId="77777777" w:rsidR="00B003BD" w:rsidRDefault="00B003BD">
      <w:pPr>
        <w:pStyle w:val="ConsPlusNormal"/>
        <w:spacing w:before="220"/>
        <w:ind w:firstLine="540"/>
        <w:jc w:val="both"/>
      </w:pPr>
      <w:r>
        <w:lastRenderedPageBreak/>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36">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37">
        <w:r>
          <w:rPr>
            <w:color w:val="0000FF"/>
          </w:rPr>
          <w:t>порядке</w:t>
        </w:r>
      </w:hyperlink>
      <w:r>
        <w:t>, определенном федеральным конституционным законом.</w:t>
      </w:r>
    </w:p>
    <w:p w14:paraId="607A07DA" w14:textId="77777777" w:rsidR="00B003BD" w:rsidRDefault="00B003BD">
      <w:pPr>
        <w:pStyle w:val="ConsPlusNormal"/>
        <w:jc w:val="both"/>
      </w:pPr>
      <w:r>
        <w:t xml:space="preserve">(часть 3 введена Федеральным </w:t>
      </w:r>
      <w:hyperlink r:id="rId38">
        <w:r>
          <w:rPr>
            <w:color w:val="0000FF"/>
          </w:rPr>
          <w:t>законом</w:t>
        </w:r>
      </w:hyperlink>
      <w:r>
        <w:t xml:space="preserve"> от 08.12.2020 N 429-ФЗ)</w:t>
      </w:r>
    </w:p>
    <w:p w14:paraId="448C3294" w14:textId="77777777" w:rsidR="00B003BD" w:rsidRDefault="00B003BD">
      <w:pPr>
        <w:pStyle w:val="ConsPlusNormal"/>
        <w:ind w:firstLine="540"/>
        <w:jc w:val="both"/>
      </w:pPr>
    </w:p>
    <w:p w14:paraId="517D1F52" w14:textId="77777777" w:rsidR="00B003BD" w:rsidRDefault="00B003BD">
      <w:pPr>
        <w:pStyle w:val="ConsPlusTitle"/>
        <w:ind w:firstLine="540"/>
        <w:jc w:val="both"/>
        <w:outlineLvl w:val="0"/>
      </w:pPr>
      <w:r>
        <w:t>Статья 5. Организационные основы противодействия терроризму</w:t>
      </w:r>
    </w:p>
    <w:p w14:paraId="48277889" w14:textId="77777777" w:rsidR="00B003BD" w:rsidRDefault="00B003BD">
      <w:pPr>
        <w:pStyle w:val="ConsPlusNormal"/>
        <w:ind w:firstLine="540"/>
        <w:jc w:val="both"/>
      </w:pPr>
    </w:p>
    <w:p w14:paraId="2D480141" w14:textId="77777777" w:rsidR="00B003BD" w:rsidRDefault="00B003BD">
      <w:pPr>
        <w:pStyle w:val="ConsPlusNormal"/>
        <w:ind w:firstLine="540"/>
        <w:jc w:val="both"/>
      </w:pPr>
      <w:r>
        <w:t>1. Президент Российской Федерации:</w:t>
      </w:r>
    </w:p>
    <w:p w14:paraId="3E64DA27" w14:textId="77777777" w:rsidR="00B003BD" w:rsidRDefault="00B003BD">
      <w:pPr>
        <w:pStyle w:val="ConsPlusNormal"/>
        <w:spacing w:before="220"/>
        <w:ind w:firstLine="540"/>
        <w:jc w:val="both"/>
      </w:pPr>
      <w:r>
        <w:t xml:space="preserve">1) определяет основные </w:t>
      </w:r>
      <w:hyperlink r:id="rId39">
        <w:r>
          <w:rPr>
            <w:color w:val="0000FF"/>
          </w:rPr>
          <w:t>направления</w:t>
        </w:r>
      </w:hyperlink>
      <w:r>
        <w:t xml:space="preserve"> государственной политики в области противодействия терроризму;</w:t>
      </w:r>
    </w:p>
    <w:p w14:paraId="3E11E535" w14:textId="77777777" w:rsidR="00B003BD" w:rsidRDefault="00B003BD">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14:paraId="4F92F054" w14:textId="77777777" w:rsidR="00B003BD" w:rsidRDefault="00B003BD">
      <w:pPr>
        <w:pStyle w:val="ConsPlusNormal"/>
        <w:spacing w:before="220"/>
        <w:ind w:firstLine="540"/>
        <w:jc w:val="both"/>
      </w:pPr>
      <w:r>
        <w:t xml:space="preserve">3) принимает решение в установленном </w:t>
      </w:r>
      <w:hyperlink r:id="rId40">
        <w:r>
          <w:rPr>
            <w:color w:val="0000FF"/>
          </w:rPr>
          <w:t>порядке</w:t>
        </w:r>
      </w:hyperlink>
      <w:r>
        <w:t xml:space="preserve"> об использовании за пределами территории Российской Федерации формирований Вооруженных Сил Российской Федерации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p>
    <w:p w14:paraId="531AAAB2" w14:textId="77777777" w:rsidR="00B003BD" w:rsidRDefault="00B003BD">
      <w:pPr>
        <w:pStyle w:val="ConsPlusNormal"/>
        <w:jc w:val="both"/>
      </w:pPr>
      <w:r>
        <w:t xml:space="preserve">(часть первая в ред. Федерального </w:t>
      </w:r>
      <w:hyperlink r:id="rId41">
        <w:r>
          <w:rPr>
            <w:color w:val="0000FF"/>
          </w:rPr>
          <w:t>закона</w:t>
        </w:r>
      </w:hyperlink>
      <w:r>
        <w:t xml:space="preserve"> от 27.07.2006 N 153-ФЗ)</w:t>
      </w:r>
    </w:p>
    <w:p w14:paraId="411342E2" w14:textId="77777777" w:rsidR="00B003BD" w:rsidRDefault="00B003BD">
      <w:pPr>
        <w:pStyle w:val="ConsPlusNormal"/>
        <w:spacing w:before="220"/>
        <w:ind w:firstLine="540"/>
        <w:jc w:val="both"/>
      </w:pPr>
      <w:r>
        <w:t>2. Правительство Российской Федерации:</w:t>
      </w:r>
    </w:p>
    <w:p w14:paraId="1AF9B83D" w14:textId="77777777" w:rsidR="00B003BD" w:rsidRDefault="00B003BD">
      <w:pPr>
        <w:pStyle w:val="ConsPlusNormal"/>
        <w:spacing w:before="220"/>
        <w:ind w:firstLine="540"/>
        <w:jc w:val="both"/>
      </w:pPr>
      <w:r>
        <w:t xml:space="preserve">1) определяет </w:t>
      </w:r>
      <w:hyperlink r:id="rId42">
        <w:r>
          <w:rPr>
            <w:color w:val="0000FF"/>
          </w:rPr>
          <w:t>компетенцию</w:t>
        </w:r>
      </w:hyperlink>
      <w:r>
        <w:t xml:space="preserve"> федеральных органов исполнительной власти, руководство деятельностью которых оно осуществляет, в области противодействия терроризму;</w:t>
      </w:r>
    </w:p>
    <w:p w14:paraId="791DB15B" w14:textId="77777777" w:rsidR="00B003BD" w:rsidRDefault="00B003BD">
      <w:pPr>
        <w:pStyle w:val="ConsPlusNormal"/>
        <w:spacing w:before="220"/>
        <w:ind w:firstLine="540"/>
        <w:jc w:val="both"/>
      </w:pPr>
      <w:r>
        <w:t>2) организует разработку и осуществление мер по предупреждению терроризма и минимизацию и (или) ликвидацию последствий проявлений терроризма;</w:t>
      </w:r>
    </w:p>
    <w:p w14:paraId="0329EEEB" w14:textId="77777777" w:rsidR="00B003BD" w:rsidRDefault="00B003BD">
      <w:pPr>
        <w:pStyle w:val="ConsPlusNormal"/>
        <w:spacing w:before="220"/>
        <w:ind w:firstLine="540"/>
        <w:jc w:val="both"/>
      </w:pPr>
      <w:r>
        <w:t>3) организует обеспечение деятельности федеральных органов исполнительной власти, органов исполнительной власти субъектов Российской Федерации, исполнительно-распорядительных органов федеральных территорий и органов местного самоуправления по противодействию терроризму необходимыми силами, средствами и ресурсами;</w:t>
      </w:r>
    </w:p>
    <w:p w14:paraId="7ABF4E69" w14:textId="77777777" w:rsidR="00B003BD" w:rsidRDefault="00B003BD">
      <w:pPr>
        <w:pStyle w:val="ConsPlusNormal"/>
        <w:jc w:val="both"/>
      </w:pPr>
      <w:r>
        <w:t xml:space="preserve">(в ред. Федерального </w:t>
      </w:r>
      <w:hyperlink r:id="rId43">
        <w:r>
          <w:rPr>
            <w:color w:val="0000FF"/>
          </w:rPr>
          <w:t>закона</w:t>
        </w:r>
      </w:hyperlink>
      <w:r>
        <w:t xml:space="preserve"> от 10.07.2023 N 287-ФЗ)</w:t>
      </w:r>
    </w:p>
    <w:p w14:paraId="18301653" w14:textId="77777777" w:rsidR="00B003BD" w:rsidRDefault="00B003BD">
      <w:pPr>
        <w:pStyle w:val="ConsPlusNormal"/>
        <w:spacing w:before="220"/>
        <w:ind w:firstLine="540"/>
        <w:jc w:val="both"/>
      </w:pPr>
      <w:r>
        <w:t xml:space="preserve">4) устанавливает обязательные для выполнения требования к антитеррористической защищенности объектов (территорий), категории объектов (территорий), </w:t>
      </w:r>
      <w:hyperlink r:id="rId44">
        <w:r>
          <w:rPr>
            <w:color w:val="0000FF"/>
          </w:rPr>
          <w:t>порядок</w:t>
        </w:r>
      </w:hyperlink>
      <w:r>
        <w:t xml:space="preserve">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14:paraId="07D5223B" w14:textId="77777777" w:rsidR="00B003BD" w:rsidRDefault="00B003BD">
      <w:pPr>
        <w:pStyle w:val="ConsPlusNormal"/>
        <w:jc w:val="both"/>
      </w:pPr>
      <w:r>
        <w:t xml:space="preserve">(п. 4 введен Федеральным </w:t>
      </w:r>
      <w:hyperlink r:id="rId45">
        <w:r>
          <w:rPr>
            <w:color w:val="0000FF"/>
          </w:rPr>
          <w:t>законом</w:t>
        </w:r>
      </w:hyperlink>
      <w:r>
        <w:t xml:space="preserve"> от 23.07.2013 N 208-ФЗ)</w:t>
      </w:r>
    </w:p>
    <w:p w14:paraId="168EEE21" w14:textId="77777777" w:rsidR="00B003BD" w:rsidRDefault="00B003BD">
      <w:pPr>
        <w:pStyle w:val="ConsPlusNormal"/>
        <w:spacing w:before="220"/>
        <w:ind w:firstLine="540"/>
        <w:jc w:val="both"/>
      </w:pPr>
      <w:r>
        <w:t xml:space="preserve">5) устанавливает </w:t>
      </w:r>
      <w:hyperlink r:id="rId46">
        <w:r>
          <w:rPr>
            <w:color w:val="0000FF"/>
          </w:rPr>
          <w:t>порядок</w:t>
        </w:r>
      </w:hyperlink>
      <w:r>
        <w:t xml:space="preserve"> взаимодействия федеральных органов исполнительной власти, органов государственной власти субъектов Российской Федерации, исполнительно-распорядительных органов федеральных территорий и органов местного самоуправления, физических и юридических лиц при проверке информации об угрозе совершения террористического акта, а также информирования субъектов противодействия терроризму о выявленной угрозе совершения террористического акта.</w:t>
      </w:r>
    </w:p>
    <w:p w14:paraId="0452206A" w14:textId="77777777" w:rsidR="00B003BD" w:rsidRDefault="00B003BD">
      <w:pPr>
        <w:pStyle w:val="ConsPlusNormal"/>
        <w:jc w:val="both"/>
      </w:pPr>
      <w:r>
        <w:t xml:space="preserve">(п. 5 введен Федеральным </w:t>
      </w:r>
      <w:hyperlink r:id="rId47">
        <w:r>
          <w:rPr>
            <w:color w:val="0000FF"/>
          </w:rPr>
          <w:t>законом</w:t>
        </w:r>
      </w:hyperlink>
      <w:r>
        <w:t xml:space="preserve"> от 06.07.2016 N 374-ФЗ; в ред. Федерального </w:t>
      </w:r>
      <w:hyperlink r:id="rId48">
        <w:r>
          <w:rPr>
            <w:color w:val="0000FF"/>
          </w:rPr>
          <w:t>закона</w:t>
        </w:r>
      </w:hyperlink>
      <w:r>
        <w:t xml:space="preserve"> от 10.07.2023 N 287-ФЗ)</w:t>
      </w:r>
    </w:p>
    <w:p w14:paraId="5DB22D5E" w14:textId="77777777" w:rsidR="00B003BD" w:rsidRDefault="00B003BD">
      <w:pPr>
        <w:pStyle w:val="ConsPlusNormal"/>
        <w:spacing w:before="220"/>
        <w:ind w:firstLine="540"/>
        <w:jc w:val="both"/>
      </w:pPr>
      <w:r>
        <w:t xml:space="preserve">3. Федеральные органы исполнительной власти, органы государственной власти субъектов Российской Федерации, органы публичной власти федеральных территорий и органы местного </w:t>
      </w:r>
      <w:r>
        <w:lastRenderedPageBreak/>
        <w:t>самоуправления осуществляют противодействие терроризму в пределах своих полномочий.</w:t>
      </w:r>
    </w:p>
    <w:p w14:paraId="17834518" w14:textId="77777777" w:rsidR="00B003BD" w:rsidRDefault="00B003BD">
      <w:pPr>
        <w:pStyle w:val="ConsPlusNormal"/>
        <w:jc w:val="both"/>
      </w:pPr>
      <w:r>
        <w:t xml:space="preserve">(в ред. Федерального </w:t>
      </w:r>
      <w:hyperlink r:id="rId49">
        <w:r>
          <w:rPr>
            <w:color w:val="0000FF"/>
          </w:rPr>
          <w:t>закона</w:t>
        </w:r>
      </w:hyperlink>
      <w:r>
        <w:t xml:space="preserve"> от 10.07.2023 N 287-ФЗ)</w:t>
      </w:r>
    </w:p>
    <w:p w14:paraId="21FE6A4F" w14:textId="77777777" w:rsidR="00B003BD" w:rsidRDefault="00B003BD">
      <w:pPr>
        <w:pStyle w:val="ConsPlusNormal"/>
        <w:spacing w:before="220"/>
        <w:ind w:firstLine="540"/>
        <w:jc w:val="both"/>
      </w:pPr>
      <w:r>
        <w:t>3.1. 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14:paraId="38412234" w14:textId="77777777" w:rsidR="00B003BD" w:rsidRDefault="00B003BD">
      <w:pPr>
        <w:pStyle w:val="ConsPlusNormal"/>
        <w:jc w:val="both"/>
      </w:pPr>
      <w:r>
        <w:t xml:space="preserve">(часть 3.1 введена Федеральным </w:t>
      </w:r>
      <w:hyperlink r:id="rId50">
        <w:r>
          <w:rPr>
            <w:color w:val="0000FF"/>
          </w:rPr>
          <w:t>законом</w:t>
        </w:r>
      </w:hyperlink>
      <w:r>
        <w:t xml:space="preserve"> от 23.07.2013 N 208-ФЗ)</w:t>
      </w:r>
    </w:p>
    <w:p w14:paraId="35CA0600" w14:textId="77777777" w:rsidR="00B003BD" w:rsidRDefault="00B003BD">
      <w:pPr>
        <w:pStyle w:val="ConsPlusNormal"/>
        <w:spacing w:before="220"/>
        <w:ind w:firstLine="540"/>
        <w:jc w:val="both"/>
      </w:pPr>
      <w:bookmarkStart w:id="0" w:name="P104"/>
      <w:bookmarkEnd w:id="0"/>
      <w:r>
        <w:t xml:space="preserve">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исполнительно-распорядительных органов федеральных территорий и органов местного самоуправления по противодействию терроризму. Функции указанного органа реализуются в соответствии с </w:t>
      </w:r>
      <w:hyperlink r:id="rId51">
        <w:r>
          <w:rPr>
            <w:color w:val="0000FF"/>
          </w:rPr>
          <w:t>положением</w:t>
        </w:r>
      </w:hyperlink>
      <w:r>
        <w:t xml:space="preserve">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публичной власти федеральных территорий, органами местного самоуправления, организациями, должностными лицами и гражданами.</w:t>
      </w:r>
    </w:p>
    <w:p w14:paraId="2254F110" w14:textId="77777777" w:rsidR="00B003BD" w:rsidRDefault="00B003BD">
      <w:pPr>
        <w:pStyle w:val="ConsPlusNormal"/>
        <w:jc w:val="both"/>
      </w:pPr>
      <w:r>
        <w:t xml:space="preserve">(в ред. Федеральных законов от 02.11.2013 </w:t>
      </w:r>
      <w:hyperlink r:id="rId52">
        <w:r>
          <w:rPr>
            <w:color w:val="0000FF"/>
          </w:rPr>
          <w:t>N 302-ФЗ</w:t>
        </w:r>
      </w:hyperlink>
      <w:r>
        <w:t xml:space="preserve">, от 06.07.2016 </w:t>
      </w:r>
      <w:hyperlink r:id="rId53">
        <w:r>
          <w:rPr>
            <w:color w:val="0000FF"/>
          </w:rPr>
          <w:t>N 374-ФЗ</w:t>
        </w:r>
      </w:hyperlink>
      <w:r>
        <w:t xml:space="preserve">, от 10.07.2023 </w:t>
      </w:r>
      <w:hyperlink r:id="rId54">
        <w:r>
          <w:rPr>
            <w:color w:val="0000FF"/>
          </w:rPr>
          <w:t>N 287-ФЗ</w:t>
        </w:r>
      </w:hyperlink>
      <w:r>
        <w:t>)</w:t>
      </w:r>
    </w:p>
    <w:p w14:paraId="2FB0BC18" w14:textId="77777777" w:rsidR="00B003BD" w:rsidRDefault="00B003BD">
      <w:pPr>
        <w:pStyle w:val="ConsPlusNormal"/>
        <w:spacing w:before="220"/>
        <w:ind w:firstLine="540"/>
        <w:jc w:val="both"/>
      </w:pPr>
      <w:bookmarkStart w:id="1" w:name="P106"/>
      <w:bookmarkEnd w:id="1"/>
      <w:r>
        <w:t>4.1.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исполнительно-распорядительных органов федеральных территорий и органов местного самоуправления по профилактике терроризма, а также по минимизации и (или) ликвидации последствий его проявлений по решению Президента Российской Федерации в субъектах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 Для организации взаимодействия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(или) ликвидации последствий его проявлений и (или) для реализации решений органов, сформированных в соответствии с настоящей частью, могут издаваться акты (совместные акты) этих органов и формироваться коллегиальные органы по профилактике терроризма, минимизации и (или) ликвидации последствий его проявлений на территории одного муниципального образования или территориях нескольких муниципальных образований субъекта Российской Федерации. Такие коллегиальные органы формируются по решению руководителя органа, сформированного в соответствии с настоящей частью, который утверждает положение о коллегиальном органе и его состав. Решения органов, сформированных в соответствии с настоящей частью, принятые в пределах их компетенции, обязательны для исполнения органами государственной власти субъектов Российской Федерации, органами публичной власти федеральных территорий, органами местного самоуправления, организациями, должностными лицами и гражданами в соответствующем субъекте Российской Федерации. Неисполнение или нарушение указанных решений влечет ответственность, предусмотренную федеральными законами или законами субъектов Российской Федерации. В случае,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w:t>
      </w:r>
    </w:p>
    <w:p w14:paraId="2A2CB0EC" w14:textId="77777777" w:rsidR="00B003BD" w:rsidRDefault="00B003BD">
      <w:pPr>
        <w:pStyle w:val="ConsPlusNormal"/>
        <w:jc w:val="both"/>
      </w:pPr>
      <w:r>
        <w:t xml:space="preserve">(в ред. Федеральных законов от 18.04.2018 </w:t>
      </w:r>
      <w:hyperlink r:id="rId55">
        <w:r>
          <w:rPr>
            <w:color w:val="0000FF"/>
          </w:rPr>
          <w:t>N 82-ФЗ</w:t>
        </w:r>
      </w:hyperlink>
      <w:r>
        <w:t xml:space="preserve">, от 10.07.2023 </w:t>
      </w:r>
      <w:hyperlink r:id="rId56">
        <w:r>
          <w:rPr>
            <w:color w:val="0000FF"/>
          </w:rPr>
          <w:t>N 287-ФЗ</w:t>
        </w:r>
      </w:hyperlink>
      <w:r>
        <w:t>)</w:t>
      </w:r>
    </w:p>
    <w:p w14:paraId="0F8C1D29" w14:textId="77777777" w:rsidR="00B003BD" w:rsidRDefault="00B003BD">
      <w:pPr>
        <w:pStyle w:val="ConsPlusNormal"/>
        <w:spacing w:before="220"/>
        <w:ind w:firstLine="540"/>
        <w:jc w:val="both"/>
      </w:pPr>
      <w:bookmarkStart w:id="2" w:name="P108"/>
      <w:bookmarkEnd w:id="2"/>
      <w:r>
        <w:t xml:space="preserve">4.2. Для организации в федеральных территориях взаимодействия территориальных органов </w:t>
      </w:r>
      <w:r>
        <w:lastRenderedPageBreak/>
        <w:t xml:space="preserve">федеральных органов исполнительной власти, органов исполнительной власти субъектов Российской Федерации, органов публичной власти федеральных территорий по профилактике терроризма, а также по минимизации и (или) ликвидации последствий его проявлений может формироваться коллегиальный орган по профилактике терроризма, минимизации и (или) ликвидации последствий его проявлений. Такой коллегиальный орган формируется по решению руководителя органа, сформированного в соответствии с </w:t>
      </w:r>
      <w:hyperlink w:anchor="P104">
        <w:r>
          <w:rPr>
            <w:color w:val="0000FF"/>
          </w:rPr>
          <w:t>частью 4</w:t>
        </w:r>
      </w:hyperlink>
      <w:r>
        <w:t xml:space="preserve"> настоящей статьи, который утверждает положение о коллегиальном органе и его состав.</w:t>
      </w:r>
    </w:p>
    <w:p w14:paraId="0D47760E" w14:textId="77777777" w:rsidR="00B003BD" w:rsidRDefault="00B003BD">
      <w:pPr>
        <w:pStyle w:val="ConsPlusNormal"/>
        <w:jc w:val="both"/>
      </w:pPr>
      <w:r>
        <w:t xml:space="preserve">(часть 4.2 введена Федеральным </w:t>
      </w:r>
      <w:hyperlink r:id="rId57">
        <w:r>
          <w:rPr>
            <w:color w:val="0000FF"/>
          </w:rPr>
          <w:t>законом</w:t>
        </w:r>
      </w:hyperlink>
      <w:r>
        <w:t xml:space="preserve"> от 10.07.2023 N 287-ФЗ)</w:t>
      </w:r>
    </w:p>
    <w:p w14:paraId="0988A77E" w14:textId="77777777" w:rsidR="00B003BD" w:rsidRDefault="00B003BD">
      <w:pPr>
        <w:pStyle w:val="ConsPlusNormal"/>
        <w:spacing w:before="220"/>
        <w:ind w:firstLine="540"/>
        <w:jc w:val="both"/>
      </w:pPr>
      <w:r>
        <w:t xml:space="preserve">5.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исполнительно-распорядительными органами федеральных территорий, органами местного самоуправления и органами, формируемыми в соответствии с </w:t>
      </w:r>
      <w:hyperlink w:anchor="P104">
        <w:r>
          <w:rPr>
            <w:color w:val="0000FF"/>
          </w:rPr>
          <w:t>частями 4</w:t>
        </w:r>
      </w:hyperlink>
      <w:r>
        <w:t xml:space="preserve">, </w:t>
      </w:r>
      <w:hyperlink w:anchor="P106">
        <w:r>
          <w:rPr>
            <w:color w:val="0000FF"/>
          </w:rPr>
          <w:t>4.1</w:t>
        </w:r>
      </w:hyperlink>
      <w:r>
        <w:t xml:space="preserve"> и </w:t>
      </w:r>
      <w:hyperlink w:anchor="P108">
        <w:r>
          <w:rPr>
            <w:color w:val="0000FF"/>
          </w:rPr>
          <w:t>4.2</w:t>
        </w:r>
      </w:hyperlink>
      <w:r>
        <w:t xml:space="preserve"> настоящей статьи, могут устанавливаться уровни террористической опасности, предусматривающие принятие не ограничивающих прав и свобод человека и гражданина дополнительных мер по обеспечению безопасности личности, общества и государства. </w:t>
      </w:r>
      <w:hyperlink r:id="rId58">
        <w:r>
          <w:rPr>
            <w:color w:val="0000FF"/>
          </w:rPr>
          <w:t>Порядок</w:t>
        </w:r>
      </w:hyperlink>
      <w:r>
        <w:t xml:space="preserve">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w:t>
      </w:r>
    </w:p>
    <w:p w14:paraId="5A8E4D49" w14:textId="77777777" w:rsidR="00B003BD" w:rsidRDefault="00B003BD">
      <w:pPr>
        <w:pStyle w:val="ConsPlusNormal"/>
        <w:jc w:val="both"/>
      </w:pPr>
      <w:r>
        <w:t xml:space="preserve">(часть 5 введена Федеральным </w:t>
      </w:r>
      <w:hyperlink r:id="rId59">
        <w:r>
          <w:rPr>
            <w:color w:val="0000FF"/>
          </w:rPr>
          <w:t>законом</w:t>
        </w:r>
      </w:hyperlink>
      <w:r>
        <w:t xml:space="preserve"> от 03.05.2011 N 96-ФЗ; в ред. Федеральных законов от 06.07.2016 </w:t>
      </w:r>
      <w:hyperlink r:id="rId60">
        <w:r>
          <w:rPr>
            <w:color w:val="0000FF"/>
          </w:rPr>
          <w:t>N 374-ФЗ</w:t>
        </w:r>
      </w:hyperlink>
      <w:r>
        <w:t xml:space="preserve">, от 10.07.2023 </w:t>
      </w:r>
      <w:hyperlink r:id="rId61">
        <w:r>
          <w:rPr>
            <w:color w:val="0000FF"/>
          </w:rPr>
          <w:t>N 287-ФЗ</w:t>
        </w:r>
      </w:hyperlink>
      <w:r>
        <w:t>)</w:t>
      </w:r>
    </w:p>
    <w:p w14:paraId="2037D26C" w14:textId="77777777" w:rsidR="00B003BD" w:rsidRDefault="00B003BD">
      <w:pPr>
        <w:pStyle w:val="ConsPlusNormal"/>
        <w:ind w:firstLine="540"/>
        <w:jc w:val="both"/>
      </w:pPr>
    </w:p>
    <w:p w14:paraId="1890381A" w14:textId="77777777" w:rsidR="00B003BD" w:rsidRDefault="00B003BD">
      <w:pPr>
        <w:pStyle w:val="ConsPlusTitle"/>
        <w:ind w:firstLine="540"/>
        <w:jc w:val="both"/>
        <w:outlineLvl w:val="0"/>
      </w:pPr>
      <w:r>
        <w:t>Статья 5.1. Полномочия органов исполнительной власти субъектов Российской Федерации в области противодействия терроризму</w:t>
      </w:r>
    </w:p>
    <w:p w14:paraId="6FC50021" w14:textId="77777777" w:rsidR="00B003BD" w:rsidRDefault="00B003BD">
      <w:pPr>
        <w:pStyle w:val="ConsPlusNormal"/>
        <w:ind w:firstLine="540"/>
        <w:jc w:val="both"/>
      </w:pPr>
      <w:r>
        <w:t xml:space="preserve">(введена Федеральным </w:t>
      </w:r>
      <w:hyperlink r:id="rId62">
        <w:r>
          <w:rPr>
            <w:color w:val="0000FF"/>
          </w:rPr>
          <w:t>законом</w:t>
        </w:r>
      </w:hyperlink>
      <w:r>
        <w:t xml:space="preserve"> от 05.05.2014 N 130-ФЗ)</w:t>
      </w:r>
    </w:p>
    <w:p w14:paraId="73A2E526" w14:textId="77777777" w:rsidR="00B003BD" w:rsidRDefault="00B003BD">
      <w:pPr>
        <w:pStyle w:val="ConsPlusNormal"/>
        <w:ind w:firstLine="540"/>
        <w:jc w:val="both"/>
      </w:pPr>
    </w:p>
    <w:p w14:paraId="4B3DEA0D" w14:textId="77777777" w:rsidR="00B003BD" w:rsidRDefault="00B003BD">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14:paraId="2148C952" w14:textId="77777777" w:rsidR="00B003BD" w:rsidRDefault="00B003BD">
      <w:pPr>
        <w:pStyle w:val="ConsPlusNormal"/>
        <w:spacing w:before="220"/>
        <w:ind w:firstLine="540"/>
        <w:jc w:val="both"/>
      </w:pPr>
      <w:r>
        <w:t>1) организует реализацию государственной политики в области противодействия терроризму на территории субъекта Российской Федерации;</w:t>
      </w:r>
    </w:p>
    <w:p w14:paraId="0060050B" w14:textId="77777777" w:rsidR="00B003BD" w:rsidRDefault="00B003BD">
      <w:pPr>
        <w:pStyle w:val="ConsPlusNormal"/>
        <w:spacing w:before="220"/>
        <w:ind w:firstLine="540"/>
        <w:jc w:val="both"/>
      </w:pPr>
      <w: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
    <w:p w14:paraId="7EAE1796" w14:textId="77777777" w:rsidR="00B003BD" w:rsidRDefault="00B003BD">
      <w:pPr>
        <w:pStyle w:val="ConsPlusNormal"/>
        <w:spacing w:before="220"/>
        <w:ind w:firstLine="540"/>
        <w:jc w:val="both"/>
      </w:pPr>
      <w:r>
        <w:t xml:space="preserve">3) организует деятельность сформированного в соответствии с </w:t>
      </w:r>
      <w:hyperlink w:anchor="P106">
        <w:r>
          <w:rPr>
            <w:color w:val="0000FF"/>
          </w:rPr>
          <w:t>частью 4.1 статьи 5</w:t>
        </w:r>
      </w:hyperlink>
      <w:r>
        <w:t xml:space="preserve"> настоящего Федерального закона по решению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w:t>
      </w:r>
    </w:p>
    <w:p w14:paraId="77CBD638" w14:textId="77777777" w:rsidR="00B003BD" w:rsidRDefault="00B003BD">
      <w:pPr>
        <w:pStyle w:val="ConsPlusNormal"/>
        <w:jc w:val="both"/>
      </w:pPr>
      <w:r>
        <w:t xml:space="preserve">(в ред. Федерального </w:t>
      </w:r>
      <w:hyperlink r:id="rId63">
        <w:r>
          <w:rPr>
            <w:color w:val="0000FF"/>
          </w:rPr>
          <w:t>закона</w:t>
        </w:r>
      </w:hyperlink>
      <w:r>
        <w:t xml:space="preserve"> от 18.04.2018 N 82-ФЗ)</w:t>
      </w:r>
    </w:p>
    <w:p w14:paraId="61E60CD1" w14:textId="77777777" w:rsidR="00B003BD" w:rsidRDefault="00B003BD">
      <w:pPr>
        <w:pStyle w:val="ConsPlusNormal"/>
        <w:spacing w:before="220"/>
        <w:ind w:firstLine="540"/>
        <w:jc w:val="both"/>
      </w:pPr>
      <w:r>
        <w:t>4) осуществляет иные полномочия по участию в профилактике терроризма, а также в минимизации и (или) ликвидации последствий его проявлений.</w:t>
      </w:r>
    </w:p>
    <w:p w14:paraId="51868C1C" w14:textId="77777777" w:rsidR="00B003BD" w:rsidRDefault="00B003BD">
      <w:pPr>
        <w:pStyle w:val="ConsPlusNormal"/>
        <w:jc w:val="both"/>
      </w:pPr>
      <w:r>
        <w:t xml:space="preserve">(п. 4 введен Федеральным </w:t>
      </w:r>
      <w:hyperlink r:id="rId64">
        <w:r>
          <w:rPr>
            <w:color w:val="0000FF"/>
          </w:rPr>
          <w:t>законом</w:t>
        </w:r>
      </w:hyperlink>
      <w:r>
        <w:t xml:space="preserve"> от 18.04.2018 N 82-ФЗ)</w:t>
      </w:r>
    </w:p>
    <w:p w14:paraId="31B9F460" w14:textId="77777777" w:rsidR="00B003BD" w:rsidRDefault="00B003BD">
      <w:pPr>
        <w:pStyle w:val="ConsPlusNormal"/>
        <w:spacing w:before="220"/>
        <w:ind w:firstLine="540"/>
        <w:jc w:val="both"/>
      </w:pPr>
      <w:r>
        <w:t>2. Высший исполнительный орган государственной власти субъекта Российской Федерации:</w:t>
      </w:r>
    </w:p>
    <w:p w14:paraId="45E0D76C" w14:textId="77777777" w:rsidR="00B003BD" w:rsidRDefault="00B003BD">
      <w:pPr>
        <w:pStyle w:val="ConsPlusNormal"/>
        <w:spacing w:before="220"/>
        <w:ind w:firstLine="540"/>
        <w:jc w:val="both"/>
      </w:pPr>
      <w:r>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14:paraId="5DB52E30" w14:textId="77777777" w:rsidR="00B003BD" w:rsidRDefault="00B003BD">
      <w:pPr>
        <w:pStyle w:val="ConsPlusNormal"/>
        <w:spacing w:before="220"/>
        <w:ind w:firstLine="540"/>
        <w:jc w:val="both"/>
      </w:pPr>
      <w:r>
        <w:t xml:space="preserve">2) 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w:t>
      </w:r>
      <w:r>
        <w:lastRenderedPageBreak/>
        <w:t>предпосылок для возникновения конфликтов, способствующих совершению террористических актов и формированию социальной базы терроризма;</w:t>
      </w:r>
    </w:p>
    <w:p w14:paraId="0AB9CD1E" w14:textId="77777777" w:rsidR="00B003BD" w:rsidRDefault="00B003BD">
      <w:pPr>
        <w:pStyle w:val="ConsPlusNormal"/>
        <w:spacing w:before="220"/>
        <w:ind w:firstLine="540"/>
        <w:jc w:val="both"/>
      </w:pPr>
      <w: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14:paraId="14FEBE09" w14:textId="77777777" w:rsidR="00B003BD" w:rsidRDefault="00B003BD">
      <w:pPr>
        <w:pStyle w:val="ConsPlusNormal"/>
        <w:spacing w:before="220"/>
        <w:ind w:firstLine="540"/>
        <w:jc w:val="both"/>
      </w:pPr>
      <w: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14:paraId="0BCD1359" w14:textId="77777777" w:rsidR="00B003BD" w:rsidRDefault="00B003BD">
      <w:pPr>
        <w:pStyle w:val="ConsPlusNormal"/>
        <w:spacing w:before="220"/>
        <w:ind w:firstLine="540"/>
        <w:jc w:val="both"/>
      </w:pPr>
      <w: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14:paraId="556BFA06" w14:textId="77777777" w:rsidR="00B003BD" w:rsidRDefault="00B003BD">
      <w:pPr>
        <w:pStyle w:val="ConsPlusNormal"/>
        <w:spacing w:before="220"/>
        <w:ind w:firstLine="540"/>
        <w:jc w:val="both"/>
      </w:pPr>
      <w: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14:paraId="2A6396F7" w14:textId="77777777" w:rsidR="00B003BD" w:rsidRDefault="00B003BD">
      <w:pPr>
        <w:pStyle w:val="ConsPlusNormal"/>
        <w:spacing w:before="220"/>
        <w:ind w:firstLine="540"/>
        <w:jc w:val="both"/>
      </w:pPr>
      <w: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14:paraId="49A352F4" w14:textId="77777777" w:rsidR="00B003BD" w:rsidRDefault="00B003BD">
      <w:pPr>
        <w:pStyle w:val="ConsPlusNormal"/>
        <w:spacing w:before="220"/>
        <w:ind w:firstLine="540"/>
        <w:jc w:val="both"/>
      </w:pPr>
      <w:r>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14:paraId="19B23096" w14:textId="77777777" w:rsidR="00B003BD" w:rsidRDefault="00B003BD">
      <w:pPr>
        <w:pStyle w:val="ConsPlusNormal"/>
        <w:spacing w:before="220"/>
        <w:ind w:firstLine="540"/>
        <w:jc w:val="both"/>
      </w:pPr>
      <w:r>
        <w:t>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безопасности поврежденных или разрушенных объектов в случае совершения террористического акта на территории субъекта Российской Федерации;</w:t>
      </w:r>
    </w:p>
    <w:p w14:paraId="63FEAB14" w14:textId="77777777" w:rsidR="00B003BD" w:rsidRDefault="00B003BD">
      <w:pPr>
        <w:pStyle w:val="ConsPlusNormal"/>
        <w:spacing w:before="220"/>
        <w:ind w:firstLine="540"/>
        <w:jc w:val="both"/>
      </w:pPr>
      <w:r>
        <w:t>10) осуществляет межрегиональное сотрудничество в целях изучения вопросов профилактики терроризма, минимизации и ликвидации последствий его проявлений.</w:t>
      </w:r>
    </w:p>
    <w:p w14:paraId="3BF60E22" w14:textId="77777777" w:rsidR="00B003BD" w:rsidRDefault="00B003BD">
      <w:pPr>
        <w:pStyle w:val="ConsPlusNormal"/>
        <w:ind w:firstLine="540"/>
        <w:jc w:val="both"/>
      </w:pPr>
    </w:p>
    <w:p w14:paraId="69890F75" w14:textId="77777777" w:rsidR="00B003BD" w:rsidRDefault="00B003BD">
      <w:pPr>
        <w:pStyle w:val="ConsPlusTitle"/>
        <w:ind w:firstLine="540"/>
        <w:jc w:val="both"/>
        <w:outlineLvl w:val="0"/>
      </w:pPr>
      <w:r>
        <w:t>Статья 5.2. Полномочия органов местного самоуправления в области противодействия терроризму</w:t>
      </w:r>
    </w:p>
    <w:p w14:paraId="4A22E4ED" w14:textId="77777777" w:rsidR="00B003BD" w:rsidRDefault="00B003BD">
      <w:pPr>
        <w:pStyle w:val="ConsPlusNormal"/>
        <w:ind w:firstLine="540"/>
        <w:jc w:val="both"/>
      </w:pPr>
      <w:r>
        <w:t xml:space="preserve">(введена Федеральным </w:t>
      </w:r>
      <w:hyperlink r:id="rId65">
        <w:r>
          <w:rPr>
            <w:color w:val="0000FF"/>
          </w:rPr>
          <w:t>законом</w:t>
        </w:r>
      </w:hyperlink>
      <w:r>
        <w:t xml:space="preserve"> от 06.07.2016 N 374-ФЗ)</w:t>
      </w:r>
    </w:p>
    <w:p w14:paraId="37B547BE" w14:textId="77777777" w:rsidR="00B003BD" w:rsidRDefault="00B003BD">
      <w:pPr>
        <w:pStyle w:val="ConsPlusNormal"/>
        <w:jc w:val="both"/>
      </w:pPr>
    </w:p>
    <w:p w14:paraId="408E103A" w14:textId="77777777" w:rsidR="00B003BD" w:rsidRDefault="00B003BD">
      <w:pPr>
        <w:pStyle w:val="ConsPlusNormal"/>
        <w:ind w:firstLine="540"/>
        <w:jc w:val="both"/>
      </w:pPr>
      <w:r>
        <w:t>Органы местного самоуправления при решении вопросов местного значения по участию в профилактике терроризма, а также в минимизации и (или) ликвидации последствий его проявлений:</w:t>
      </w:r>
    </w:p>
    <w:p w14:paraId="2511507F" w14:textId="77777777" w:rsidR="00B003BD" w:rsidRDefault="00B003BD">
      <w:pPr>
        <w:pStyle w:val="ConsPlusNormal"/>
        <w:spacing w:before="220"/>
        <w:ind w:firstLine="540"/>
        <w:jc w:val="both"/>
      </w:pPr>
      <w:r>
        <w:t>1) разрабатывают и реализуют муниципальные программы в области профилактики терроризма, а также минимизации и (или) ликвидации последствий его проявлений;</w:t>
      </w:r>
    </w:p>
    <w:p w14:paraId="2449E04B" w14:textId="77777777" w:rsidR="00B003BD" w:rsidRDefault="00B003BD">
      <w:pPr>
        <w:pStyle w:val="ConsPlusNormal"/>
        <w:spacing w:before="220"/>
        <w:ind w:firstLine="540"/>
        <w:jc w:val="both"/>
      </w:pPr>
      <w:r>
        <w:t>2) организуют и проводят в муниципальных образованиях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412E7403" w14:textId="77777777" w:rsidR="00B003BD" w:rsidRDefault="00B003BD">
      <w:pPr>
        <w:pStyle w:val="ConsPlusNormal"/>
        <w:spacing w:before="220"/>
        <w:ind w:firstLine="540"/>
        <w:jc w:val="both"/>
      </w:pPr>
      <w:r>
        <w:t xml:space="preserve">3) участвуют в мероприятиях по профилактике терроризма, а также по минимизации и (или) </w:t>
      </w:r>
      <w:r>
        <w:lastRenderedPageBreak/>
        <w:t>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p>
    <w:p w14:paraId="2E257DF8" w14:textId="77777777" w:rsidR="00B003BD" w:rsidRDefault="00B003BD">
      <w:pPr>
        <w:pStyle w:val="ConsPlusNormal"/>
        <w:spacing w:before="220"/>
        <w:ind w:firstLine="540"/>
        <w:jc w:val="both"/>
      </w:pPr>
      <w:r>
        <w:t>4) 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14:paraId="6F5E55A1" w14:textId="77777777" w:rsidR="00B003BD" w:rsidRDefault="00B003BD">
      <w:pPr>
        <w:pStyle w:val="ConsPlusNormal"/>
        <w:spacing w:before="220"/>
        <w:ind w:firstLine="540"/>
        <w:jc w:val="both"/>
      </w:pPr>
      <w:r>
        <w:t>5) направляют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p w14:paraId="1107E6B8" w14:textId="77777777" w:rsidR="00B003BD" w:rsidRDefault="00B003BD">
      <w:pPr>
        <w:pStyle w:val="ConsPlusNormal"/>
        <w:spacing w:before="220"/>
        <w:ind w:firstLine="540"/>
        <w:jc w:val="both"/>
      </w:pPr>
      <w:r>
        <w:t>6) осуществляют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p>
    <w:p w14:paraId="772AE39A" w14:textId="77777777" w:rsidR="00B003BD" w:rsidRDefault="00B003BD">
      <w:pPr>
        <w:pStyle w:val="ConsPlusNormal"/>
        <w:ind w:firstLine="540"/>
        <w:jc w:val="both"/>
      </w:pPr>
    </w:p>
    <w:p w14:paraId="436A8514" w14:textId="77777777" w:rsidR="00B003BD" w:rsidRDefault="00B003BD">
      <w:pPr>
        <w:pStyle w:val="ConsPlusTitle"/>
        <w:ind w:firstLine="540"/>
        <w:jc w:val="both"/>
        <w:outlineLvl w:val="0"/>
      </w:pPr>
      <w:r>
        <w:t>Статья 6. Применение Вооруженных Сил Российской Федерации в борьбе с терроризмом</w:t>
      </w:r>
    </w:p>
    <w:p w14:paraId="68802D1A" w14:textId="77777777" w:rsidR="00B003BD" w:rsidRDefault="00B003BD">
      <w:pPr>
        <w:pStyle w:val="ConsPlusNormal"/>
        <w:ind w:firstLine="540"/>
        <w:jc w:val="both"/>
      </w:pPr>
    </w:p>
    <w:p w14:paraId="184F1A4F" w14:textId="77777777" w:rsidR="00B003BD" w:rsidRDefault="00B003BD">
      <w:pPr>
        <w:pStyle w:val="ConsPlusNormal"/>
        <w:ind w:firstLine="540"/>
        <w:jc w:val="both"/>
      </w:pPr>
      <w:r>
        <w:t>В борьбе с терроризмом Вооруженные Силы Российской Федерации могут применяться для:</w:t>
      </w:r>
    </w:p>
    <w:p w14:paraId="2DB116B3" w14:textId="77777777" w:rsidR="00B003BD" w:rsidRDefault="00B003BD">
      <w:pPr>
        <w:pStyle w:val="ConsPlusNormal"/>
        <w:spacing w:before="220"/>
        <w:ind w:firstLine="540"/>
        <w:jc w:val="both"/>
      </w:pPr>
      <w:r>
        <w:t>1) пресечения полетов воздушных судов, используемых для совершения террористического акта либо захваченных террористами;</w:t>
      </w:r>
    </w:p>
    <w:p w14:paraId="7DC0AE3C" w14:textId="77777777" w:rsidR="00B003BD" w:rsidRDefault="00B003BD">
      <w:pPr>
        <w:pStyle w:val="ConsPlusNormal"/>
        <w:spacing w:before="220"/>
        <w:ind w:firstLine="540"/>
        <w:jc w:val="both"/>
      </w:pPr>
      <w:r>
        <w:t>2) 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14:paraId="63E93280" w14:textId="77777777" w:rsidR="00B003BD" w:rsidRDefault="00B003BD">
      <w:pPr>
        <w:pStyle w:val="ConsPlusNormal"/>
        <w:spacing w:before="220"/>
        <w:ind w:firstLine="540"/>
        <w:jc w:val="both"/>
      </w:pPr>
      <w:r>
        <w:t>3) участия в проведении контртеррористической операции в порядке, предусмотренном настоящим Федеральным законом;</w:t>
      </w:r>
    </w:p>
    <w:p w14:paraId="04433856" w14:textId="77777777" w:rsidR="00B003BD" w:rsidRDefault="00B003BD">
      <w:pPr>
        <w:pStyle w:val="ConsPlusNormal"/>
        <w:spacing w:before="220"/>
        <w:ind w:firstLine="540"/>
        <w:jc w:val="both"/>
      </w:pPr>
      <w:r>
        <w:t>4) пресечения международной террористической деятельности за пределами территории Российской Федерации.</w:t>
      </w:r>
    </w:p>
    <w:p w14:paraId="21D4FAEF" w14:textId="77777777" w:rsidR="00B003BD" w:rsidRDefault="00B003BD">
      <w:pPr>
        <w:pStyle w:val="ConsPlusNormal"/>
        <w:ind w:firstLine="540"/>
        <w:jc w:val="both"/>
      </w:pPr>
    </w:p>
    <w:p w14:paraId="02AB6571" w14:textId="77777777" w:rsidR="00B003BD" w:rsidRDefault="00B003BD">
      <w:pPr>
        <w:pStyle w:val="ConsPlusTitle"/>
        <w:ind w:firstLine="540"/>
        <w:jc w:val="both"/>
        <w:outlineLvl w:val="0"/>
      </w:pPr>
      <w:r>
        <w:t>Статья 7. Пресечение террористических актов в воздушной среде</w:t>
      </w:r>
    </w:p>
    <w:p w14:paraId="045F3F86" w14:textId="77777777" w:rsidR="00B003BD" w:rsidRDefault="00B003BD">
      <w:pPr>
        <w:pStyle w:val="ConsPlusNormal"/>
        <w:ind w:firstLine="540"/>
        <w:jc w:val="both"/>
      </w:pPr>
    </w:p>
    <w:p w14:paraId="5514B63F" w14:textId="77777777" w:rsidR="00B003BD" w:rsidRDefault="00B003BD">
      <w:pPr>
        <w:pStyle w:val="ConsPlusNormal"/>
        <w:ind w:firstLine="540"/>
        <w:jc w:val="both"/>
      </w:pPr>
      <w:r>
        <w:t xml:space="preserve">1. Вооруженные Силы Российской Федерации применяют оружие и боевую технику в </w:t>
      </w:r>
      <w:hyperlink r:id="rId66">
        <w:r>
          <w:rPr>
            <w:color w:val="0000FF"/>
          </w:rPr>
          <w:t>порядке</w:t>
        </w:r>
      </w:hyperlink>
      <w:r>
        <w:t>,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14:paraId="16A0730F" w14:textId="77777777" w:rsidR="00B003BD" w:rsidRDefault="00B003BD">
      <w:pPr>
        <w:pStyle w:val="ConsPlusNormal"/>
        <w:spacing w:before="220"/>
        <w:ind w:firstLine="540"/>
        <w:jc w:val="both"/>
      </w:pPr>
      <w:r>
        <w:t>2. В случае,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14:paraId="246ACB63" w14:textId="77777777" w:rsidR="00B003BD" w:rsidRDefault="00B003BD">
      <w:pPr>
        <w:pStyle w:val="ConsPlusNormal"/>
        <w:spacing w:before="220"/>
        <w:ind w:firstLine="540"/>
        <w:jc w:val="both"/>
      </w:pPr>
      <w:r>
        <w:t xml:space="preserve">3. В случае,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w:t>
      </w:r>
      <w:r>
        <w:lastRenderedPageBreak/>
        <w:t>пресечения полета указанного воздушного судна путем его уничтожения.</w:t>
      </w:r>
    </w:p>
    <w:p w14:paraId="30094CA3" w14:textId="77777777" w:rsidR="00B003BD" w:rsidRDefault="00B003BD">
      <w:pPr>
        <w:pStyle w:val="ConsPlusNormal"/>
        <w:ind w:firstLine="540"/>
        <w:jc w:val="both"/>
      </w:pPr>
    </w:p>
    <w:p w14:paraId="6FCDE17A" w14:textId="77777777" w:rsidR="00B003BD" w:rsidRDefault="00B003BD">
      <w:pPr>
        <w:pStyle w:val="ConsPlusTitle"/>
        <w:ind w:firstLine="540"/>
        <w:jc w:val="both"/>
        <w:outlineLvl w:val="0"/>
      </w:pPr>
      <w:r>
        <w:t>Статья 8.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14:paraId="48500479" w14:textId="77777777" w:rsidR="00B003BD" w:rsidRDefault="00B003BD">
      <w:pPr>
        <w:pStyle w:val="ConsPlusNormal"/>
        <w:ind w:firstLine="540"/>
        <w:jc w:val="both"/>
      </w:pPr>
    </w:p>
    <w:p w14:paraId="40C8793D" w14:textId="77777777" w:rsidR="00B003BD" w:rsidRDefault="00B003BD">
      <w:pPr>
        <w:pStyle w:val="ConsPlusNormal"/>
        <w:ind w:firstLine="540"/>
        <w:jc w:val="both"/>
      </w:pPr>
      <w:r>
        <w:t xml:space="preserve">1. Вооруженные Силы Российской Федерации применяют оружие и боевую технику в </w:t>
      </w:r>
      <w:hyperlink r:id="rId67">
        <w:r>
          <w:rPr>
            <w:color w:val="0000FF"/>
          </w:rPr>
          <w:t>порядке</w:t>
        </w:r>
      </w:hyperlink>
      <w:r>
        <w:t>, установленном нормативными правовыми актами Российской Федерации, в целях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в целях пресечения такого террористического акта.</w:t>
      </w:r>
    </w:p>
    <w:p w14:paraId="65DFE67C" w14:textId="77777777" w:rsidR="00B003BD" w:rsidRDefault="00B003BD">
      <w:pPr>
        <w:pStyle w:val="ConsPlusNormal"/>
        <w:spacing w:before="220"/>
        <w:ind w:firstLine="540"/>
        <w:jc w:val="both"/>
      </w:pPr>
      <w:r>
        <w:t>2. В случае,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p>
    <w:p w14:paraId="599A0E45" w14:textId="77777777" w:rsidR="00B003BD" w:rsidRDefault="00B003BD">
      <w:pPr>
        <w:pStyle w:val="ConsPlusNormal"/>
        <w:ind w:firstLine="540"/>
        <w:jc w:val="both"/>
      </w:pPr>
    </w:p>
    <w:p w14:paraId="06224423" w14:textId="77777777" w:rsidR="00B003BD" w:rsidRDefault="00B003BD">
      <w:pPr>
        <w:pStyle w:val="ConsPlusTitle"/>
        <w:ind w:firstLine="540"/>
        <w:jc w:val="both"/>
        <w:outlineLvl w:val="0"/>
      </w:pPr>
      <w:r>
        <w:t>Статья 9. Участие Вооруженных Сил Российской Федерации в проведении контртеррористической операции</w:t>
      </w:r>
    </w:p>
    <w:p w14:paraId="6B9CA8BC" w14:textId="77777777" w:rsidR="00B003BD" w:rsidRDefault="00B003BD">
      <w:pPr>
        <w:pStyle w:val="ConsPlusNormal"/>
        <w:ind w:firstLine="540"/>
        <w:jc w:val="both"/>
      </w:pPr>
    </w:p>
    <w:p w14:paraId="74023313" w14:textId="77777777" w:rsidR="00B003BD" w:rsidRDefault="00B003BD">
      <w:pPr>
        <w:pStyle w:val="ConsPlusNormal"/>
        <w:ind w:firstLine="540"/>
        <w:jc w:val="both"/>
      </w:pPr>
      <w:r>
        <w:t xml:space="preserve">1. Подразделения и воинские части Вооруженных Сил Российской Федерации привлекаются для участия в проведении контртеррористической операции по решению руководителя контртеррористической операции в </w:t>
      </w:r>
      <w:hyperlink r:id="rId68">
        <w:r>
          <w:rPr>
            <w:color w:val="0000FF"/>
          </w:rPr>
          <w:t>порядке</w:t>
        </w:r>
      </w:hyperlink>
      <w:r>
        <w:t>, определяемом нормативными правовыми актами Российской Федерации.</w:t>
      </w:r>
    </w:p>
    <w:p w14:paraId="136E46A2" w14:textId="77777777" w:rsidR="00B003BD" w:rsidRDefault="00B003BD">
      <w:pPr>
        <w:pStyle w:val="ConsPlusNormal"/>
        <w:spacing w:before="220"/>
        <w:ind w:firstLine="540"/>
        <w:jc w:val="both"/>
      </w:pPr>
      <w:r>
        <w:t>2. Соединения Вооруженных Сил Российской Федерации привлекаются для участия в проведении контртеррористической операции по решению Президента Российской Федерации в порядке, определяемом нормативными правовыми актами Российской Федерации.</w:t>
      </w:r>
    </w:p>
    <w:p w14:paraId="08986988" w14:textId="77777777" w:rsidR="00B003BD" w:rsidRDefault="00B003BD">
      <w:pPr>
        <w:pStyle w:val="ConsPlusNormal"/>
        <w:spacing w:before="220"/>
        <w:ind w:firstLine="540"/>
        <w:jc w:val="both"/>
      </w:pPr>
      <w:r>
        <w:t>3. Подразделения, воинские части и соединения Вооруженных Сил Российской Федерации, привлеченные для участия в проведении контртеррористической операции, применяют боевую технику, оружие и специальные средства в соответствии с нормативными правовыми актами Российской Федерации.</w:t>
      </w:r>
    </w:p>
    <w:p w14:paraId="5A152E1E" w14:textId="77777777" w:rsidR="00B003BD" w:rsidRDefault="00B003BD">
      <w:pPr>
        <w:pStyle w:val="ConsPlusNormal"/>
        <w:ind w:firstLine="540"/>
        <w:jc w:val="both"/>
      </w:pPr>
    </w:p>
    <w:p w14:paraId="79971913" w14:textId="77777777" w:rsidR="00B003BD" w:rsidRDefault="00B003BD">
      <w:pPr>
        <w:pStyle w:val="ConsPlusTitle"/>
        <w:ind w:firstLine="540"/>
        <w:jc w:val="both"/>
        <w:outlineLvl w:val="0"/>
      </w:pPr>
      <w:r>
        <w:t>Статья 10.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14:paraId="34A9E87C" w14:textId="77777777" w:rsidR="00B003BD" w:rsidRDefault="00B003BD">
      <w:pPr>
        <w:pStyle w:val="ConsPlusNormal"/>
        <w:ind w:firstLine="540"/>
        <w:jc w:val="both"/>
      </w:pPr>
    </w:p>
    <w:p w14:paraId="7548BD2D" w14:textId="77777777" w:rsidR="00B003BD" w:rsidRDefault="00B003BD">
      <w:pPr>
        <w:pStyle w:val="ConsPlusNormal"/>
        <w:ind w:firstLine="540"/>
        <w:jc w:val="both"/>
      </w:pPr>
      <w:r>
        <w:t>1. 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террористической деятельности за пределами территории Российской Федерации посредством:</w:t>
      </w:r>
    </w:p>
    <w:p w14:paraId="028E6947" w14:textId="77777777" w:rsidR="00B003BD" w:rsidRDefault="00B003BD">
      <w:pPr>
        <w:pStyle w:val="ConsPlusNormal"/>
        <w:spacing w:before="220"/>
        <w:ind w:firstLine="540"/>
        <w:jc w:val="both"/>
      </w:pPr>
      <w:r>
        <w:t>1) применения вооружения с территории Российской Федерации против находящихся за ее пределами террористов и (или) их баз;</w:t>
      </w:r>
    </w:p>
    <w:p w14:paraId="2C697B12" w14:textId="77777777" w:rsidR="00B003BD" w:rsidRDefault="00B003BD">
      <w:pPr>
        <w:pStyle w:val="ConsPlusNormal"/>
        <w:spacing w:before="220"/>
        <w:ind w:firstLine="540"/>
        <w:jc w:val="both"/>
      </w:pPr>
      <w:r>
        <w:t xml:space="preserve">2) использования формирований Вооруженных Сил Российской Федерации для выполнения </w:t>
      </w:r>
      <w:r>
        <w:lastRenderedPageBreak/>
        <w:t>задач по пресечению международной террористической деятельности за пределами территории Российской Федерации.</w:t>
      </w:r>
    </w:p>
    <w:p w14:paraId="65A336CF" w14:textId="77777777" w:rsidR="00B003BD" w:rsidRDefault="00B003BD">
      <w:pPr>
        <w:pStyle w:val="ConsPlusNormal"/>
        <w:spacing w:before="220"/>
        <w:ind w:firstLine="540"/>
        <w:jc w:val="both"/>
      </w:pPr>
      <w:r>
        <w:t>2.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14:paraId="417A88CD" w14:textId="77777777" w:rsidR="00B003BD" w:rsidRDefault="00B003BD">
      <w:pPr>
        <w:pStyle w:val="ConsPlusNormal"/>
        <w:spacing w:before="220"/>
        <w:ind w:firstLine="540"/>
        <w:jc w:val="both"/>
      </w:pPr>
      <w:r>
        <w:t xml:space="preserve">3. 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w:t>
      </w:r>
      <w:hyperlink r:id="rId69">
        <w:r>
          <w:rPr>
            <w:color w:val="0000FF"/>
          </w:rPr>
          <w:t>постановления</w:t>
        </w:r>
      </w:hyperlink>
      <w:r>
        <w:t xml:space="preserve"> Совета Федерации Федерального Собрания Российской Федерации.</w:t>
      </w:r>
    </w:p>
    <w:p w14:paraId="14DF0601" w14:textId="77777777" w:rsidR="00B003BD" w:rsidRDefault="00B003BD">
      <w:pPr>
        <w:pStyle w:val="ConsPlusNormal"/>
        <w:spacing w:before="220"/>
        <w:ind w:firstLine="540"/>
        <w:jc w:val="both"/>
      </w:pPr>
      <w:r>
        <w:t>4. 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14:paraId="4AF60C8F" w14:textId="77777777" w:rsidR="00B003BD" w:rsidRDefault="00B003BD">
      <w:pPr>
        <w:pStyle w:val="ConsPlusNormal"/>
        <w:spacing w:before="220"/>
        <w:ind w:firstLine="540"/>
        <w:jc w:val="both"/>
      </w:pPr>
      <w:r>
        <w:t xml:space="preserve">5. Утратила силу. - Федеральный </w:t>
      </w:r>
      <w:hyperlink r:id="rId70">
        <w:r>
          <w:rPr>
            <w:color w:val="0000FF"/>
          </w:rPr>
          <w:t>закон</w:t>
        </w:r>
      </w:hyperlink>
      <w:r>
        <w:t xml:space="preserve"> от 27.07.2006 N 153-ФЗ.</w:t>
      </w:r>
    </w:p>
    <w:p w14:paraId="5C4CACA1" w14:textId="77777777" w:rsidR="00B003BD" w:rsidRDefault="00B003BD">
      <w:pPr>
        <w:pStyle w:val="ConsPlusNormal"/>
        <w:spacing w:before="220"/>
        <w:ind w:firstLine="540"/>
        <w:jc w:val="both"/>
      </w:pPr>
      <w:r>
        <w:t>6. Решение об отзыве формирований Вооруженных Сил Российской Федерации принимается Президентом Российской Федерации в случае:</w:t>
      </w:r>
    </w:p>
    <w:p w14:paraId="04877ECC" w14:textId="77777777" w:rsidR="00B003BD" w:rsidRDefault="00B003BD">
      <w:pPr>
        <w:pStyle w:val="ConsPlusNormal"/>
        <w:spacing w:before="220"/>
        <w:ind w:firstLine="540"/>
        <w:jc w:val="both"/>
      </w:pPr>
      <w:r>
        <w:t>1) выполнения ими поставленных задач по пресечению международной террористической деятельности;</w:t>
      </w:r>
    </w:p>
    <w:p w14:paraId="5D181792" w14:textId="77777777" w:rsidR="00B003BD" w:rsidRDefault="00B003BD">
      <w:pPr>
        <w:pStyle w:val="ConsPlusNormal"/>
        <w:spacing w:before="220"/>
        <w:ind w:firstLine="540"/>
        <w:jc w:val="both"/>
      </w:pPr>
      <w:r>
        <w:t>2) нецелесообразности их дальнейшего пребывания за пределами территории Российской Федерации.</w:t>
      </w:r>
    </w:p>
    <w:p w14:paraId="004D367A" w14:textId="77777777" w:rsidR="00B003BD" w:rsidRDefault="00B003BD">
      <w:pPr>
        <w:pStyle w:val="ConsPlusNormal"/>
        <w:spacing w:before="220"/>
        <w:ind w:firstLine="540"/>
        <w:jc w:val="both"/>
      </w:pPr>
      <w:r>
        <w:t>7.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14:paraId="2D2F9228" w14:textId="77777777" w:rsidR="00B003BD" w:rsidRDefault="00B003BD">
      <w:pPr>
        <w:pStyle w:val="ConsPlusNormal"/>
        <w:spacing w:before="220"/>
        <w:ind w:firstLine="540"/>
        <w:jc w:val="both"/>
      </w:pPr>
      <w:r>
        <w:t>8. 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проходящими военную службу по контракту. Указанные военнослужащие проходят предварительную специальную подготовку.</w:t>
      </w:r>
    </w:p>
    <w:p w14:paraId="1506C5FA" w14:textId="77777777" w:rsidR="00B003BD" w:rsidRDefault="00B003BD">
      <w:pPr>
        <w:pStyle w:val="ConsPlusNormal"/>
        <w:spacing w:before="220"/>
        <w:ind w:firstLine="540"/>
        <w:jc w:val="both"/>
      </w:pPr>
      <w:r>
        <w:t>9. 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w:t>
      </w:r>
    </w:p>
    <w:p w14:paraId="3FE5C796" w14:textId="77777777" w:rsidR="00B003BD" w:rsidRDefault="00B003BD">
      <w:pPr>
        <w:pStyle w:val="ConsPlusNormal"/>
        <w:spacing w:before="220"/>
        <w:ind w:firstLine="540"/>
        <w:jc w:val="both"/>
      </w:pPr>
      <w:bookmarkStart w:id="3" w:name="P186"/>
      <w:bookmarkEnd w:id="3"/>
      <w:r>
        <w:t>10.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p>
    <w:p w14:paraId="6D268F12" w14:textId="77777777" w:rsidR="00B003BD" w:rsidRDefault="00B003BD">
      <w:pPr>
        <w:pStyle w:val="ConsPlusNormal"/>
        <w:spacing w:before="220"/>
        <w:ind w:firstLine="540"/>
        <w:jc w:val="both"/>
      </w:pPr>
      <w:r>
        <w:t xml:space="preserve">11. Решение об отзыве гражданского персонала, направляемого за пределы территории Российской Федерации в соответствии с </w:t>
      </w:r>
      <w:hyperlink w:anchor="P186">
        <w:r>
          <w:rPr>
            <w:color w:val="0000FF"/>
          </w:rPr>
          <w:t>частью 10</w:t>
        </w:r>
      </w:hyperlink>
      <w:r>
        <w:t xml:space="preserve">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этого персонала за пределами территории Российской Федерации становится нецелесообразным.</w:t>
      </w:r>
    </w:p>
    <w:p w14:paraId="7B4B8D9C" w14:textId="77777777" w:rsidR="00B003BD" w:rsidRDefault="00B003BD">
      <w:pPr>
        <w:pStyle w:val="ConsPlusNormal"/>
        <w:ind w:firstLine="540"/>
        <w:jc w:val="both"/>
      </w:pPr>
    </w:p>
    <w:p w14:paraId="1C84A56A" w14:textId="77777777" w:rsidR="00B003BD" w:rsidRDefault="00B003BD">
      <w:pPr>
        <w:pStyle w:val="ConsPlusTitle"/>
        <w:ind w:firstLine="540"/>
        <w:jc w:val="both"/>
        <w:outlineLvl w:val="0"/>
      </w:pPr>
      <w:r>
        <w:t>Статья 11. Правовой режим контртеррористической операции</w:t>
      </w:r>
    </w:p>
    <w:p w14:paraId="27CAA435" w14:textId="77777777" w:rsidR="00B003BD" w:rsidRDefault="00B003B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03BD" w14:paraId="0ED292F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0A50C9" w14:textId="77777777" w:rsidR="00B003BD" w:rsidRDefault="00B003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C9E618" w14:textId="77777777" w:rsidR="00B003BD" w:rsidRDefault="00B003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E8CED99" w14:textId="77777777" w:rsidR="00B003BD" w:rsidRDefault="00B003BD">
            <w:pPr>
              <w:pStyle w:val="ConsPlusNormal"/>
              <w:jc w:val="both"/>
            </w:pPr>
            <w:r>
              <w:rPr>
                <w:color w:val="392C69"/>
              </w:rPr>
              <w:t>КонсультантПлюс: примечание.</w:t>
            </w:r>
          </w:p>
          <w:p w14:paraId="2F840058" w14:textId="77777777" w:rsidR="00B003BD" w:rsidRDefault="00B003BD">
            <w:pPr>
              <w:pStyle w:val="ConsPlusNormal"/>
              <w:jc w:val="both"/>
            </w:pPr>
            <w:r>
              <w:rPr>
                <w:color w:val="392C69"/>
              </w:rPr>
              <w:t xml:space="preserve">Ответственность за нарушение правового режима контртеррористической операции установлена </w:t>
            </w:r>
            <w:hyperlink r:id="rId71">
              <w:r>
                <w:rPr>
                  <w:color w:val="0000FF"/>
                </w:rPr>
                <w:t>ст. 20.27</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14:paraId="760DE9E3" w14:textId="77777777" w:rsidR="00B003BD" w:rsidRDefault="00B003BD">
            <w:pPr>
              <w:pStyle w:val="ConsPlusNormal"/>
            </w:pPr>
          </w:p>
        </w:tc>
      </w:tr>
    </w:tbl>
    <w:p w14:paraId="3F5CDDFB" w14:textId="77777777" w:rsidR="00B003BD" w:rsidRDefault="00B003BD">
      <w:pPr>
        <w:pStyle w:val="ConsPlusNormal"/>
        <w:spacing w:before="280"/>
        <w:ind w:firstLine="540"/>
        <w:jc w:val="both"/>
      </w:pPr>
      <w:r>
        <w:t xml:space="preserve">1. В целях пресечения и раскрытия террористического акта,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w:t>
      </w:r>
      <w:hyperlink w:anchor="P219">
        <w:r>
          <w:rPr>
            <w:color w:val="0000FF"/>
          </w:rPr>
          <w:t>частью 2 статьи 12</w:t>
        </w:r>
      </w:hyperlink>
      <w:r>
        <w:t xml:space="preserve"> настоящего Федерального закона решение о проведении контртеррористической операции, в пределах территории ее проведения может вводиться правовой режим контртеррористической операции на период ее проведения.</w:t>
      </w:r>
    </w:p>
    <w:p w14:paraId="68BCAE43" w14:textId="77777777" w:rsidR="00B003BD" w:rsidRDefault="00B003BD">
      <w:pPr>
        <w:pStyle w:val="ConsPlusNormal"/>
        <w:spacing w:before="220"/>
        <w:ind w:firstLine="540"/>
        <w:jc w:val="both"/>
      </w:pPr>
      <w:r>
        <w:t>2. Решение о введении правового режима контртеррористической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контртеррористической операции подлежат незамедлительному обнародованию.</w:t>
      </w:r>
    </w:p>
    <w:p w14:paraId="29763681" w14:textId="77777777" w:rsidR="00B003BD" w:rsidRDefault="00B003BD">
      <w:pPr>
        <w:pStyle w:val="ConsPlusNormal"/>
        <w:spacing w:before="220"/>
        <w:ind w:firstLine="540"/>
        <w:jc w:val="both"/>
      </w:pPr>
      <w:bookmarkStart w:id="4" w:name="P195"/>
      <w:bookmarkEnd w:id="4"/>
      <w:r>
        <w:t>3. На территории (объектах), в пределах которой (на которых) введен правовой режим контртеррористической операции, в порядке, предусмотренном законодательством Российской Федерации, на период проведения контртеррористической операции допускается применение следующих мер и временных ограничений:</w:t>
      </w:r>
    </w:p>
    <w:p w14:paraId="3715B780" w14:textId="77777777" w:rsidR="00B003BD" w:rsidRDefault="00B003BD">
      <w:pPr>
        <w:pStyle w:val="ConsPlusNormal"/>
        <w:spacing w:before="220"/>
        <w:ind w:firstLine="540"/>
        <w:jc w:val="both"/>
      </w:pPr>
      <w:r>
        <w:t>1) 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14:paraId="572D6BA9" w14:textId="77777777" w:rsidR="00B003BD" w:rsidRDefault="00B003BD">
      <w:pPr>
        <w:pStyle w:val="ConsPlusNormal"/>
        <w:spacing w:before="220"/>
        <w:ind w:firstLine="540"/>
        <w:jc w:val="both"/>
      </w:pPr>
      <w:r>
        <w:t>2) удаление физических лиц с отдельных участков местности и объектов, а также отбуксировка транспортных средств;</w:t>
      </w:r>
    </w:p>
    <w:p w14:paraId="04881B26" w14:textId="77777777" w:rsidR="00B003BD" w:rsidRDefault="00B003BD">
      <w:pPr>
        <w:pStyle w:val="ConsPlusNormal"/>
        <w:spacing w:before="220"/>
        <w:ind w:firstLine="540"/>
        <w:jc w:val="both"/>
      </w:pPr>
      <w:r>
        <w:t>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14:paraId="748631BB" w14:textId="77777777" w:rsidR="00B003BD" w:rsidRDefault="00B003BD">
      <w:pPr>
        <w:pStyle w:val="ConsPlusNormal"/>
        <w:spacing w:before="220"/>
        <w:ind w:firstLine="540"/>
        <w:jc w:val="both"/>
      </w:pPr>
      <w:r>
        <w:t>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14:paraId="5B2EC439" w14:textId="77777777" w:rsidR="00B003BD" w:rsidRDefault="00B003BD">
      <w:pPr>
        <w:pStyle w:val="ConsPlusNormal"/>
        <w:spacing w:before="220"/>
        <w:ind w:firstLine="540"/>
        <w:jc w:val="both"/>
      </w:pPr>
      <w:r>
        <w:t xml:space="preserve">5) использование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 реальную угрозу жизни или здоровью людей. </w:t>
      </w:r>
      <w:hyperlink r:id="rId72">
        <w:r>
          <w:rPr>
            <w:color w:val="0000FF"/>
          </w:rPr>
          <w:t>Порядок</w:t>
        </w:r>
      </w:hyperlink>
      <w:r>
        <w:t xml:space="preserve"> возмещения расходов, связанных с таким использованием транспортных средств, определяется Правительством Российской Федерации;</w:t>
      </w:r>
    </w:p>
    <w:p w14:paraId="2C2AB120" w14:textId="77777777" w:rsidR="00B003BD" w:rsidRDefault="00B003BD">
      <w:pPr>
        <w:pStyle w:val="ConsPlusNormal"/>
        <w:spacing w:before="220"/>
        <w:ind w:firstLine="540"/>
        <w:jc w:val="both"/>
      </w:pPr>
      <w:r>
        <w:t>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14:paraId="7CD9DA1C" w14:textId="77777777" w:rsidR="00B003BD" w:rsidRDefault="00B003BD">
      <w:pPr>
        <w:pStyle w:val="ConsPlusNormal"/>
        <w:spacing w:before="220"/>
        <w:ind w:firstLine="540"/>
        <w:jc w:val="both"/>
      </w:pPr>
      <w:r>
        <w:lastRenderedPageBreak/>
        <w:t xml:space="preserve">7) </w:t>
      </w:r>
      <w:hyperlink r:id="rId73">
        <w:r>
          <w:rPr>
            <w:color w:val="0000FF"/>
          </w:rPr>
          <w:t>приостановление</w:t>
        </w:r>
      </w:hyperlink>
      <w:r>
        <w:t xml:space="preserve"> оказания услуг связи юридическим и физическим лицам или ограничение использования сетей связи и средств связи;</w:t>
      </w:r>
    </w:p>
    <w:p w14:paraId="4C915AEF" w14:textId="77777777" w:rsidR="00B003BD" w:rsidRDefault="00B003BD">
      <w:pPr>
        <w:pStyle w:val="ConsPlusNormal"/>
        <w:spacing w:before="220"/>
        <w:ind w:firstLine="540"/>
        <w:jc w:val="both"/>
      </w:pPr>
      <w:r>
        <w:t>8) временное отселение физических лиц, проживающих в пределах территории, на которой введен правовой режим контртеррористической операции, в безопасные районы с обязательным предоставлением таким лицам стационарных или временных жилых помещений;</w:t>
      </w:r>
    </w:p>
    <w:p w14:paraId="7F5A58EA" w14:textId="77777777" w:rsidR="00B003BD" w:rsidRDefault="00B003BD">
      <w:pPr>
        <w:pStyle w:val="ConsPlusNormal"/>
        <w:spacing w:before="220"/>
        <w:ind w:firstLine="540"/>
        <w:jc w:val="both"/>
      </w:pPr>
      <w:r>
        <w:t>9) введение карантина, проведение санитарно-противоэпидемических, ветеринарных и других карантинных мероприятий;</w:t>
      </w:r>
    </w:p>
    <w:p w14:paraId="4811FDE5" w14:textId="77777777" w:rsidR="00B003BD" w:rsidRDefault="00B003BD">
      <w:pPr>
        <w:pStyle w:val="ConsPlusNormal"/>
        <w:spacing w:before="220"/>
        <w:ind w:firstLine="540"/>
        <w:jc w:val="both"/>
      </w:pPr>
      <w:r>
        <w:t>10) ограничение движения транспортных средств и пешеходов на улицах, дорогах, отдельных участках местности и объектах;</w:t>
      </w:r>
    </w:p>
    <w:p w14:paraId="754621D0" w14:textId="77777777" w:rsidR="00B003BD" w:rsidRDefault="00B003BD">
      <w:pPr>
        <w:pStyle w:val="ConsPlusNormal"/>
        <w:spacing w:before="220"/>
        <w:ind w:firstLine="540"/>
        <w:jc w:val="both"/>
      </w:pPr>
      <w:r>
        <w:t>11) беспрепятственное проникновение лиц, проводящих контртеррористическую операцию,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терроризмом;</w:t>
      </w:r>
    </w:p>
    <w:p w14:paraId="1E8C30C9" w14:textId="77777777" w:rsidR="00B003BD" w:rsidRDefault="00B003BD">
      <w:pPr>
        <w:pStyle w:val="ConsPlusNormal"/>
        <w:spacing w:before="220"/>
        <w:ind w:firstLine="540"/>
        <w:jc w:val="both"/>
      </w:pPr>
      <w:r>
        <w:t>12) проведение при проходе (проезде) на территорию, в пределах которой введен правовой режим контртеррористической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14:paraId="03384B31" w14:textId="77777777" w:rsidR="00B003BD" w:rsidRDefault="00B003BD">
      <w:pPr>
        <w:pStyle w:val="ConsPlusNormal"/>
        <w:spacing w:before="220"/>
        <w:ind w:firstLine="540"/>
        <w:jc w:val="both"/>
      </w:pPr>
      <w:r>
        <w:t>13)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14:paraId="21A944CF" w14:textId="77777777" w:rsidR="00B003BD" w:rsidRDefault="00B003BD">
      <w:pPr>
        <w:pStyle w:val="ConsPlusNormal"/>
        <w:spacing w:before="220"/>
        <w:ind w:firstLine="540"/>
        <w:jc w:val="both"/>
      </w:pPr>
      <w:r>
        <w:t>14) ограничение или приостановление частной детективной и охранной деятельности.</w:t>
      </w:r>
    </w:p>
    <w:p w14:paraId="75C180E8" w14:textId="77777777" w:rsidR="00B003BD" w:rsidRDefault="00B003BD">
      <w:pPr>
        <w:pStyle w:val="ConsPlusNormal"/>
        <w:jc w:val="both"/>
      </w:pPr>
      <w:r>
        <w:t xml:space="preserve">(п. 14 введен Федеральным </w:t>
      </w:r>
      <w:hyperlink r:id="rId74">
        <w:r>
          <w:rPr>
            <w:color w:val="0000FF"/>
          </w:rPr>
          <w:t>законом</w:t>
        </w:r>
      </w:hyperlink>
      <w:r>
        <w:t xml:space="preserve"> от 22.12.2008 N 272-ФЗ)</w:t>
      </w:r>
    </w:p>
    <w:p w14:paraId="1B7B2E9B" w14:textId="77777777" w:rsidR="00B003BD" w:rsidRDefault="00B003BD">
      <w:pPr>
        <w:pStyle w:val="ConsPlusNormal"/>
        <w:spacing w:before="220"/>
        <w:ind w:firstLine="540"/>
        <w:jc w:val="both"/>
      </w:pPr>
      <w:r>
        <w:t xml:space="preserve">4. На отдельных участках территории (объектах), в пределах которой (на которых) введен правовой режим контртеррористической операции, могут устанавливаться (вводиться) как весь комплекс мер и временных ограничений, предусмотренных </w:t>
      </w:r>
      <w:hyperlink w:anchor="P195">
        <w:r>
          <w:rPr>
            <w:color w:val="0000FF"/>
          </w:rPr>
          <w:t>частью 3</w:t>
        </w:r>
      </w:hyperlink>
      <w:r>
        <w:t xml:space="preserve"> настоящей статьи, так и отдельные меры и временные ограничения.</w:t>
      </w:r>
    </w:p>
    <w:p w14:paraId="5FB7C08E" w14:textId="77777777" w:rsidR="00B003BD" w:rsidRDefault="00B003BD">
      <w:pPr>
        <w:pStyle w:val="ConsPlusNormal"/>
        <w:spacing w:before="220"/>
        <w:ind w:firstLine="540"/>
        <w:jc w:val="both"/>
      </w:pPr>
      <w:r>
        <w:t xml:space="preserve">5. Правовой режим контртеррористической операции может вводиться в целях пресечения и раскрытия преступления, предусмотренного </w:t>
      </w:r>
      <w:hyperlink r:id="rId75">
        <w:r>
          <w:rPr>
            <w:color w:val="0000FF"/>
          </w:rPr>
          <w:t>статьей 206</w:t>
        </w:r>
      </w:hyperlink>
      <w:r>
        <w:t xml:space="preserve">, </w:t>
      </w:r>
      <w:hyperlink r:id="rId76">
        <w:r>
          <w:rPr>
            <w:color w:val="0000FF"/>
          </w:rPr>
          <w:t>частью четвертой статьи 211</w:t>
        </w:r>
      </w:hyperlink>
      <w:r>
        <w:t xml:space="preserve"> Уголовного кодекса Российской Федерации, и (или) сопряженного с осуществлением террористической деятельности преступления, предусмотренного </w:t>
      </w:r>
      <w:hyperlink r:id="rId77">
        <w:r>
          <w:rPr>
            <w:color w:val="0000FF"/>
          </w:rPr>
          <w:t>статьями 277</w:t>
        </w:r>
      </w:hyperlink>
      <w:r>
        <w:t xml:space="preserve">, </w:t>
      </w:r>
      <w:hyperlink r:id="rId78">
        <w:r>
          <w:rPr>
            <w:color w:val="0000FF"/>
          </w:rPr>
          <w:t>278</w:t>
        </w:r>
      </w:hyperlink>
      <w:r>
        <w:t xml:space="preserve">, </w:t>
      </w:r>
      <w:hyperlink r:id="rId79">
        <w:r>
          <w:rPr>
            <w:color w:val="0000FF"/>
          </w:rPr>
          <w:t>279</w:t>
        </w:r>
      </w:hyperlink>
      <w:r>
        <w:t xml:space="preserve">, </w:t>
      </w:r>
      <w:hyperlink r:id="rId80">
        <w:r>
          <w:rPr>
            <w:color w:val="0000FF"/>
          </w:rPr>
          <w:t>360</w:t>
        </w:r>
      </w:hyperlink>
      <w:r>
        <w:t xml:space="preserve"> Уголовного кодекса Российской Федерации (далее - преступления террористической направленности), минимизации его последствий и защиты жизненно важных интересов личности, общества и государства. В этих случаях при введении правового режима контртеррористической операции применяются положения, предусмотренные настоящей статьей и </w:t>
      </w:r>
      <w:hyperlink w:anchor="P215">
        <w:r>
          <w:rPr>
            <w:color w:val="0000FF"/>
          </w:rPr>
          <w:t>статьями 12</w:t>
        </w:r>
      </w:hyperlink>
      <w:r>
        <w:t xml:space="preserve"> - </w:t>
      </w:r>
      <w:hyperlink w:anchor="P285">
        <w:r>
          <w:rPr>
            <w:color w:val="0000FF"/>
          </w:rPr>
          <w:t>19</w:t>
        </w:r>
      </w:hyperlink>
      <w:r>
        <w:t xml:space="preserve"> настоящего Федерального закона.</w:t>
      </w:r>
    </w:p>
    <w:p w14:paraId="2762F608" w14:textId="77777777" w:rsidR="00B003BD" w:rsidRDefault="00B003BD">
      <w:pPr>
        <w:pStyle w:val="ConsPlusNormal"/>
        <w:jc w:val="both"/>
      </w:pPr>
      <w:r>
        <w:t xml:space="preserve">(часть 5 введена Федеральным </w:t>
      </w:r>
      <w:hyperlink r:id="rId81">
        <w:r>
          <w:rPr>
            <w:color w:val="0000FF"/>
          </w:rPr>
          <w:t>законом</w:t>
        </w:r>
      </w:hyperlink>
      <w:r>
        <w:t xml:space="preserve"> от 06.07.2016 N 374-ФЗ)</w:t>
      </w:r>
    </w:p>
    <w:p w14:paraId="1A8560B5" w14:textId="77777777" w:rsidR="00B003BD" w:rsidRDefault="00B003BD">
      <w:pPr>
        <w:pStyle w:val="ConsPlusNormal"/>
        <w:ind w:firstLine="540"/>
        <w:jc w:val="both"/>
      </w:pPr>
    </w:p>
    <w:p w14:paraId="09DBC464" w14:textId="77777777" w:rsidR="00B003BD" w:rsidRDefault="00B003BD">
      <w:pPr>
        <w:pStyle w:val="ConsPlusTitle"/>
        <w:ind w:firstLine="540"/>
        <w:jc w:val="both"/>
        <w:outlineLvl w:val="0"/>
      </w:pPr>
      <w:bookmarkStart w:id="5" w:name="P215"/>
      <w:bookmarkEnd w:id="5"/>
      <w:r>
        <w:t>Статья 12. Условия проведения контртеррористической операции</w:t>
      </w:r>
    </w:p>
    <w:p w14:paraId="4F09F27D" w14:textId="77777777" w:rsidR="00B003BD" w:rsidRDefault="00B003BD">
      <w:pPr>
        <w:pStyle w:val="ConsPlusNormal"/>
        <w:ind w:firstLine="540"/>
        <w:jc w:val="both"/>
      </w:pPr>
    </w:p>
    <w:p w14:paraId="4BA88E29" w14:textId="77777777" w:rsidR="00B003BD" w:rsidRDefault="00B003BD">
      <w:pPr>
        <w:pStyle w:val="ConsPlusNormal"/>
        <w:ind w:firstLine="540"/>
        <w:jc w:val="both"/>
      </w:pPr>
      <w:r>
        <w:t>1. Контртеррористическая операция проводится для пресечения террористического акта и преступлений террористической направленности в случае принятия решения о ее проведении в порядке, предусмотренном настоящей статьей.</w:t>
      </w:r>
    </w:p>
    <w:p w14:paraId="1C629230" w14:textId="77777777" w:rsidR="00B003BD" w:rsidRDefault="00B003BD">
      <w:pPr>
        <w:pStyle w:val="ConsPlusNormal"/>
        <w:jc w:val="both"/>
      </w:pPr>
      <w:r>
        <w:t xml:space="preserve">(часть 1 в ред. Федерального </w:t>
      </w:r>
      <w:hyperlink r:id="rId82">
        <w:r>
          <w:rPr>
            <w:color w:val="0000FF"/>
          </w:rPr>
          <w:t>закона</w:t>
        </w:r>
      </w:hyperlink>
      <w:r>
        <w:t xml:space="preserve"> от 06.07.2016 N 374-ФЗ)</w:t>
      </w:r>
    </w:p>
    <w:p w14:paraId="0C8F065F" w14:textId="77777777" w:rsidR="00B003BD" w:rsidRDefault="00B003BD">
      <w:pPr>
        <w:pStyle w:val="ConsPlusNormal"/>
        <w:spacing w:before="220"/>
        <w:ind w:firstLine="540"/>
        <w:jc w:val="both"/>
      </w:pPr>
      <w:bookmarkStart w:id="6" w:name="P219"/>
      <w:bookmarkEnd w:id="6"/>
      <w:r>
        <w:t xml:space="preserve">2. 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 </w:t>
      </w:r>
      <w:r>
        <w:lastRenderedPageBreak/>
        <w:t>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p>
    <w:p w14:paraId="65F41033" w14:textId="77777777" w:rsidR="00B003BD" w:rsidRDefault="00B003BD">
      <w:pPr>
        <w:pStyle w:val="ConsPlusNormal"/>
        <w:spacing w:before="220"/>
        <w:ind w:firstLine="540"/>
        <w:jc w:val="both"/>
      </w:pPr>
      <w:r>
        <w:t>3. В случае, если для проведения контртеррористической операции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Генерального прокурора Российской Федерации и при необходимости иных должностных лиц.</w:t>
      </w:r>
    </w:p>
    <w:p w14:paraId="5F1E5C60" w14:textId="77777777" w:rsidR="00B003BD" w:rsidRDefault="00B003BD">
      <w:pPr>
        <w:pStyle w:val="ConsPlusNormal"/>
        <w:ind w:firstLine="540"/>
        <w:jc w:val="both"/>
      </w:pPr>
    </w:p>
    <w:p w14:paraId="2ACAC5A3" w14:textId="77777777" w:rsidR="00B003BD" w:rsidRDefault="00B003BD">
      <w:pPr>
        <w:pStyle w:val="ConsPlusTitle"/>
        <w:ind w:firstLine="540"/>
        <w:jc w:val="both"/>
        <w:outlineLvl w:val="0"/>
      </w:pPr>
      <w:r>
        <w:t>Статья 13. Руководство контртеррористической операцией</w:t>
      </w:r>
    </w:p>
    <w:p w14:paraId="400CD43C" w14:textId="77777777" w:rsidR="00B003BD" w:rsidRDefault="00B003BD">
      <w:pPr>
        <w:pStyle w:val="ConsPlusNormal"/>
        <w:ind w:firstLine="540"/>
        <w:jc w:val="both"/>
      </w:pPr>
    </w:p>
    <w:p w14:paraId="4736C95A" w14:textId="77777777" w:rsidR="00B003BD" w:rsidRDefault="00B003BD">
      <w:pPr>
        <w:pStyle w:val="ConsPlusNormal"/>
        <w:ind w:firstLine="540"/>
        <w:jc w:val="both"/>
      </w:pPr>
      <w:r>
        <w:t xml:space="preserve">1. Лицо, принявшее в соответствии с </w:t>
      </w:r>
      <w:hyperlink w:anchor="P219">
        <w:r>
          <w:rPr>
            <w:color w:val="0000FF"/>
          </w:rPr>
          <w:t>частью 2 статьи 12</w:t>
        </w:r>
      </w:hyperlink>
      <w:r>
        <w:t xml:space="preserve"> настоящего Федерального закона решение о проведении контртеррористической операции, является руководителем контртеррористической операции и несет персональную ответственность за ее проведение.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w:t>
      </w:r>
    </w:p>
    <w:p w14:paraId="1BD76D72" w14:textId="77777777" w:rsidR="00B003BD" w:rsidRDefault="00B003BD">
      <w:pPr>
        <w:pStyle w:val="ConsPlusNormal"/>
        <w:jc w:val="both"/>
      </w:pPr>
      <w:r>
        <w:t xml:space="preserve">(часть 1 в ред. Федерального </w:t>
      </w:r>
      <w:hyperlink r:id="rId83">
        <w:r>
          <w:rPr>
            <w:color w:val="0000FF"/>
          </w:rPr>
          <w:t>закона</w:t>
        </w:r>
      </w:hyperlink>
      <w:r>
        <w:t xml:space="preserve"> от 03.05.2011 N 96-ФЗ)</w:t>
      </w:r>
    </w:p>
    <w:p w14:paraId="328E6989" w14:textId="77777777" w:rsidR="00B003BD" w:rsidRDefault="00B003BD">
      <w:pPr>
        <w:pStyle w:val="ConsPlusNormal"/>
        <w:spacing w:before="220"/>
        <w:ind w:firstLine="540"/>
        <w:jc w:val="both"/>
      </w:pPr>
      <w:r>
        <w:t>2. Руководитель контртеррористической операции:</w:t>
      </w:r>
    </w:p>
    <w:p w14:paraId="1C736C50" w14:textId="77777777" w:rsidR="00B003BD" w:rsidRDefault="00B003BD">
      <w:pPr>
        <w:pStyle w:val="ConsPlusNormal"/>
        <w:spacing w:before="220"/>
        <w:ind w:firstLine="540"/>
        <w:jc w:val="both"/>
      </w:pPr>
      <w:r>
        <w:t>1) определяет структуру и порядок работы оперативного штаба на период проведения контртеррористической операции, а также задачи и функции должностных лиц, включенных в состав оперативного штаба;</w:t>
      </w:r>
    </w:p>
    <w:p w14:paraId="130EEDBD" w14:textId="77777777" w:rsidR="00B003BD" w:rsidRDefault="00B003BD">
      <w:pPr>
        <w:pStyle w:val="ConsPlusNormal"/>
        <w:jc w:val="both"/>
      </w:pPr>
      <w:r>
        <w:t xml:space="preserve">(в ред. Федерального </w:t>
      </w:r>
      <w:hyperlink r:id="rId84">
        <w:r>
          <w:rPr>
            <w:color w:val="0000FF"/>
          </w:rPr>
          <w:t>закона</w:t>
        </w:r>
      </w:hyperlink>
      <w:r>
        <w:t xml:space="preserve"> от 03.05.2011 N 96-ФЗ)</w:t>
      </w:r>
    </w:p>
    <w:p w14:paraId="3EC339BC" w14:textId="77777777" w:rsidR="00B003BD" w:rsidRDefault="00B003BD">
      <w:pPr>
        <w:pStyle w:val="ConsPlusNormal"/>
        <w:spacing w:before="220"/>
        <w:ind w:firstLine="540"/>
        <w:jc w:val="both"/>
      </w:pPr>
      <w:r>
        <w:t>2) определяет состав сил и средств, необходимых для проведения контртеррористической операции, а также принимает решение о привлечении к участию в работе оперативного штаба иных лиц;</w:t>
      </w:r>
    </w:p>
    <w:p w14:paraId="628AC579" w14:textId="77777777" w:rsidR="00B003BD" w:rsidRDefault="00B003BD">
      <w:pPr>
        <w:pStyle w:val="ConsPlusNormal"/>
        <w:spacing w:before="220"/>
        <w:ind w:firstLine="540"/>
        <w:jc w:val="both"/>
      </w:pPr>
      <w:r>
        <w:t>3) отдает распоряжения оперативному штабу о подготовке расчетов и предложений по проведению контртеррористической операции;</w:t>
      </w:r>
    </w:p>
    <w:p w14:paraId="00C6AD8B" w14:textId="77777777" w:rsidR="00B003BD" w:rsidRDefault="00B003BD">
      <w:pPr>
        <w:pStyle w:val="ConsPlusNormal"/>
        <w:spacing w:before="220"/>
        <w:ind w:firstLine="540"/>
        <w:jc w:val="both"/>
      </w:pPr>
      <w:r>
        <w:t>4) 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внутренних дел, обеспечения деятельности войск национальной гвардии Российской Федерации,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 а также иных федеральных органов исполнительной власти и органов исполнительной власти субъектов Российской Федерации, необходимые для проведения контртеррористической операции и минимизации последствий террористического акта;</w:t>
      </w:r>
    </w:p>
    <w:p w14:paraId="60FC6744" w14:textId="77777777" w:rsidR="00B003BD" w:rsidRDefault="00B003BD">
      <w:pPr>
        <w:pStyle w:val="ConsPlusNormal"/>
        <w:jc w:val="both"/>
      </w:pPr>
      <w:r>
        <w:t xml:space="preserve">(в ред. Федерального </w:t>
      </w:r>
      <w:hyperlink r:id="rId85">
        <w:r>
          <w:rPr>
            <w:color w:val="0000FF"/>
          </w:rPr>
          <w:t>закона</w:t>
        </w:r>
      </w:hyperlink>
      <w:r>
        <w:t xml:space="preserve"> от 03.07.2016 N 227-ФЗ)</w:t>
      </w:r>
    </w:p>
    <w:p w14:paraId="4E127744" w14:textId="77777777" w:rsidR="00B003BD" w:rsidRDefault="00B003BD">
      <w:pPr>
        <w:pStyle w:val="ConsPlusNormal"/>
        <w:spacing w:before="220"/>
        <w:ind w:firstLine="540"/>
        <w:jc w:val="both"/>
      </w:pPr>
      <w:r>
        <w:t>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14:paraId="35764FA9" w14:textId="77777777" w:rsidR="00B003BD" w:rsidRDefault="00B003BD">
      <w:pPr>
        <w:pStyle w:val="ConsPlusNormal"/>
        <w:spacing w:before="220"/>
        <w:ind w:firstLine="540"/>
        <w:jc w:val="both"/>
      </w:pPr>
      <w:r>
        <w:t xml:space="preserve">6) определяет территорию (объекты), в пределах которой (на которых) вводится правовой </w:t>
      </w:r>
      <w:r>
        <w:lastRenderedPageBreak/>
        <w:t xml:space="preserve">режим контртеррористической операции, и устанавливает комплекс мер и временных ограничений, предусмотренных </w:t>
      </w:r>
      <w:hyperlink w:anchor="P195">
        <w:r>
          <w:rPr>
            <w:color w:val="0000FF"/>
          </w:rPr>
          <w:t>частью 3 статьи 11</w:t>
        </w:r>
      </w:hyperlink>
      <w:r>
        <w:t xml:space="preserve"> настоящего Федерального закона;</w:t>
      </w:r>
    </w:p>
    <w:p w14:paraId="16DAC5B6" w14:textId="77777777" w:rsidR="00B003BD" w:rsidRDefault="00B003BD">
      <w:pPr>
        <w:pStyle w:val="ConsPlusNormal"/>
        <w:jc w:val="both"/>
      </w:pPr>
      <w:r>
        <w:t xml:space="preserve">(в ред. Федерального </w:t>
      </w:r>
      <w:hyperlink r:id="rId86">
        <w:r>
          <w:rPr>
            <w:color w:val="0000FF"/>
          </w:rPr>
          <w:t>закона</w:t>
        </w:r>
      </w:hyperlink>
      <w:r>
        <w:t xml:space="preserve"> от 03.05.2011 N 96-ФЗ)</w:t>
      </w:r>
    </w:p>
    <w:p w14:paraId="61DF9D40" w14:textId="77777777" w:rsidR="00B003BD" w:rsidRDefault="00B003BD">
      <w:pPr>
        <w:pStyle w:val="ConsPlusNormal"/>
        <w:spacing w:before="220"/>
        <w:ind w:firstLine="540"/>
        <w:jc w:val="both"/>
      </w:pPr>
      <w:r>
        <w:t xml:space="preserve">7) отдает боевое распоряжение (боевой приказ) о применении группировки сил и средств, создаваемой в соответствии со </w:t>
      </w:r>
      <w:hyperlink w:anchor="P252">
        <w:r>
          <w:rPr>
            <w:color w:val="0000FF"/>
          </w:rPr>
          <w:t>статьей 15</w:t>
        </w:r>
      </w:hyperlink>
      <w:r>
        <w:t xml:space="preserve"> настоящего Федерального закона;</w:t>
      </w:r>
    </w:p>
    <w:p w14:paraId="5AA07AB0" w14:textId="77777777" w:rsidR="00B003BD" w:rsidRDefault="00B003BD">
      <w:pPr>
        <w:pStyle w:val="ConsPlusNormal"/>
        <w:jc w:val="both"/>
      </w:pPr>
      <w:r>
        <w:t xml:space="preserve">(п. 7 в ред. Федерального </w:t>
      </w:r>
      <w:hyperlink r:id="rId87">
        <w:r>
          <w:rPr>
            <w:color w:val="0000FF"/>
          </w:rPr>
          <w:t>закона</w:t>
        </w:r>
      </w:hyperlink>
      <w:r>
        <w:t xml:space="preserve"> от 03.05.2011 N 96-ФЗ)</w:t>
      </w:r>
    </w:p>
    <w:p w14:paraId="598F94FE" w14:textId="77777777" w:rsidR="00B003BD" w:rsidRDefault="00B003BD">
      <w:pPr>
        <w:pStyle w:val="ConsPlusNormal"/>
        <w:spacing w:before="220"/>
        <w:ind w:firstLine="540"/>
        <w:jc w:val="both"/>
      </w:pPr>
      <w:r>
        <w:t>8) реализует иные полномочия по руководству контртеррористической операцией.</w:t>
      </w:r>
    </w:p>
    <w:p w14:paraId="7453B30E" w14:textId="77777777" w:rsidR="00B003BD" w:rsidRDefault="00B003BD">
      <w:pPr>
        <w:pStyle w:val="ConsPlusNormal"/>
        <w:ind w:firstLine="540"/>
        <w:jc w:val="both"/>
      </w:pPr>
    </w:p>
    <w:p w14:paraId="4A0917AC" w14:textId="77777777" w:rsidR="00B003BD" w:rsidRDefault="00B003BD">
      <w:pPr>
        <w:pStyle w:val="ConsPlusTitle"/>
        <w:ind w:firstLine="540"/>
        <w:jc w:val="both"/>
        <w:outlineLvl w:val="0"/>
      </w:pPr>
      <w:r>
        <w:t>Статья 14. Компетенция оперативного штаба</w:t>
      </w:r>
    </w:p>
    <w:p w14:paraId="59DDF76D" w14:textId="77777777" w:rsidR="00B003BD" w:rsidRDefault="00B003BD">
      <w:pPr>
        <w:pStyle w:val="ConsPlusNormal"/>
        <w:ind w:firstLine="540"/>
        <w:jc w:val="both"/>
      </w:pPr>
    </w:p>
    <w:p w14:paraId="3369F78D" w14:textId="77777777" w:rsidR="00B003BD" w:rsidRDefault="00B003BD">
      <w:pPr>
        <w:pStyle w:val="ConsPlusNormal"/>
        <w:ind w:firstLine="540"/>
        <w:jc w:val="both"/>
      </w:pPr>
      <w:r>
        <w:t>1. Руководитель оперативного штаба и его состав определяются в порядке, установленном Президентом Российской Федерации.</w:t>
      </w:r>
    </w:p>
    <w:p w14:paraId="034AA5BB" w14:textId="77777777" w:rsidR="00B003BD" w:rsidRDefault="00B003BD">
      <w:pPr>
        <w:pStyle w:val="ConsPlusNormal"/>
        <w:spacing w:before="220"/>
        <w:ind w:firstLine="540"/>
        <w:jc w:val="both"/>
      </w:pPr>
      <w:r>
        <w:t>2. Оперативный штаб:</w:t>
      </w:r>
    </w:p>
    <w:p w14:paraId="61C4B1AD" w14:textId="77777777" w:rsidR="00B003BD" w:rsidRDefault="00B003BD">
      <w:pPr>
        <w:pStyle w:val="ConsPlusNormal"/>
        <w:spacing w:before="220"/>
        <w:ind w:firstLine="540"/>
        <w:jc w:val="both"/>
      </w:pPr>
      <w:r>
        <w:t>1) осуществляет сбор сведений об обстановке, обобщение, анализ и оценку информации в целях определения характера и масштаба готовящегося или совершаемого террористического акта;</w:t>
      </w:r>
    </w:p>
    <w:p w14:paraId="51E12346" w14:textId="77777777" w:rsidR="00B003BD" w:rsidRDefault="00B003BD">
      <w:pPr>
        <w:pStyle w:val="ConsPlusNormal"/>
        <w:spacing w:before="220"/>
        <w:ind w:firstLine="540"/>
        <w:jc w:val="both"/>
      </w:pPr>
      <w:r>
        <w:t>2) подготавливает расчеты и предложения по проведению контртеррористической операции;</w:t>
      </w:r>
    </w:p>
    <w:p w14:paraId="451314B6" w14:textId="77777777" w:rsidR="00B003BD" w:rsidRDefault="00B003BD">
      <w:pPr>
        <w:pStyle w:val="ConsPlusNormal"/>
        <w:spacing w:before="220"/>
        <w:ind w:firstLine="540"/>
        <w:jc w:val="both"/>
      </w:pPr>
      <w:r>
        <w:t>3) разрабатывает план проведения контртеррористической операции и после утверждения указанного плана организует контроль за его исполнением;</w:t>
      </w:r>
    </w:p>
    <w:p w14:paraId="080E739F" w14:textId="77777777" w:rsidR="00B003BD" w:rsidRDefault="00B003BD">
      <w:pPr>
        <w:pStyle w:val="ConsPlusNormal"/>
        <w:spacing w:before="220"/>
        <w:ind w:firstLine="540"/>
        <w:jc w:val="both"/>
      </w:pPr>
      <w:r>
        <w:t>4) подготавливает боевые распоряжения (боевые приказы), другие документы, определяющие порядок подготовки и проведения контртеррористической операции, правовой режим контртеррористической операции;</w:t>
      </w:r>
    </w:p>
    <w:p w14:paraId="2D7644A6" w14:textId="77777777" w:rsidR="00B003BD" w:rsidRDefault="00B003BD">
      <w:pPr>
        <w:pStyle w:val="ConsPlusNormal"/>
        <w:spacing w:before="220"/>
        <w:ind w:firstLine="540"/>
        <w:jc w:val="both"/>
      </w:pPr>
      <w:r>
        <w:t>5) организует взаимодействие привлекаемых для проведения контртеррористической операции сил и средств;</w:t>
      </w:r>
    </w:p>
    <w:p w14:paraId="2D345C63" w14:textId="77777777" w:rsidR="00B003BD" w:rsidRDefault="00B003BD">
      <w:pPr>
        <w:pStyle w:val="ConsPlusNormal"/>
        <w:spacing w:before="220"/>
        <w:ind w:firstLine="540"/>
        <w:jc w:val="both"/>
      </w:pPr>
      <w:r>
        <w:t>6) принимает другие меры по предотвращению террористического акта и минимизации его возможных последствий.</w:t>
      </w:r>
    </w:p>
    <w:p w14:paraId="4CC911C3" w14:textId="77777777" w:rsidR="00B003BD" w:rsidRDefault="00B003BD">
      <w:pPr>
        <w:pStyle w:val="ConsPlusNormal"/>
        <w:jc w:val="both"/>
      </w:pPr>
      <w:r>
        <w:t xml:space="preserve">(п. 6 в ред. Федерального </w:t>
      </w:r>
      <w:hyperlink r:id="rId88">
        <w:r>
          <w:rPr>
            <w:color w:val="0000FF"/>
          </w:rPr>
          <w:t>закона</w:t>
        </w:r>
      </w:hyperlink>
      <w:r>
        <w:t xml:space="preserve"> от 03.05.2011 N 96-ФЗ)</w:t>
      </w:r>
    </w:p>
    <w:p w14:paraId="58BB50D6" w14:textId="77777777" w:rsidR="00B003BD" w:rsidRDefault="00B003BD">
      <w:pPr>
        <w:pStyle w:val="ConsPlusNormal"/>
        <w:ind w:firstLine="540"/>
        <w:jc w:val="both"/>
      </w:pPr>
    </w:p>
    <w:p w14:paraId="25190A45" w14:textId="77777777" w:rsidR="00B003BD" w:rsidRDefault="00B003BD">
      <w:pPr>
        <w:pStyle w:val="ConsPlusTitle"/>
        <w:ind w:firstLine="540"/>
        <w:jc w:val="both"/>
        <w:outlineLvl w:val="0"/>
      </w:pPr>
      <w:bookmarkStart w:id="7" w:name="P252"/>
      <w:bookmarkEnd w:id="7"/>
      <w:r>
        <w:t>Статья 15. Силы и средства, привлекаемые для проведения контртеррористической операции</w:t>
      </w:r>
    </w:p>
    <w:p w14:paraId="4CABBB74" w14:textId="77777777" w:rsidR="00B003BD" w:rsidRDefault="00B003BD">
      <w:pPr>
        <w:pStyle w:val="ConsPlusNormal"/>
        <w:ind w:firstLine="540"/>
        <w:jc w:val="both"/>
      </w:pPr>
    </w:p>
    <w:p w14:paraId="7343286E" w14:textId="77777777" w:rsidR="00B003BD" w:rsidRDefault="00B003BD">
      <w:pPr>
        <w:pStyle w:val="ConsPlusNormal"/>
        <w:ind w:firstLine="540"/>
        <w:jc w:val="both"/>
      </w:pPr>
      <w:r>
        <w:t>1. 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14:paraId="7272F540" w14:textId="77777777" w:rsidR="00B003BD" w:rsidRDefault="00B003BD">
      <w:pPr>
        <w:pStyle w:val="ConsPlusNormal"/>
        <w:spacing w:before="220"/>
        <w:ind w:firstLine="540"/>
        <w:jc w:val="both"/>
      </w:pPr>
      <w:r>
        <w:t>2. Для проведения контртеррористической операции по решению руководителя контртеррористической операции создается группировка сил и средств.</w:t>
      </w:r>
    </w:p>
    <w:p w14:paraId="3F378AAA" w14:textId="77777777" w:rsidR="00B003BD" w:rsidRDefault="00B003BD">
      <w:pPr>
        <w:pStyle w:val="ConsPlusNormal"/>
        <w:spacing w:before="220"/>
        <w:ind w:firstLine="540"/>
        <w:jc w:val="both"/>
      </w:pPr>
      <w:bookmarkStart w:id="8" w:name="P256"/>
      <w:bookmarkEnd w:id="8"/>
      <w:r>
        <w:t>3. 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обеспечения деятельности войск национальной гвардии Российской Федерации,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других федеральных органов исполнительной власти и федеральных государственных органов, а также подразделения органов исполнительной власти субъектов Российской Федерации.</w:t>
      </w:r>
    </w:p>
    <w:p w14:paraId="50CF83AF" w14:textId="77777777" w:rsidR="00B003BD" w:rsidRDefault="00B003BD">
      <w:pPr>
        <w:pStyle w:val="ConsPlusNormal"/>
        <w:jc w:val="both"/>
      </w:pPr>
      <w:r>
        <w:t xml:space="preserve">(в ред. Федеральных законов от 04.06.2014 </w:t>
      </w:r>
      <w:hyperlink r:id="rId89">
        <w:r>
          <w:rPr>
            <w:color w:val="0000FF"/>
          </w:rPr>
          <w:t>N 145-ФЗ</w:t>
        </w:r>
      </w:hyperlink>
      <w:r>
        <w:t xml:space="preserve">, от 03.07.2016 </w:t>
      </w:r>
      <w:hyperlink r:id="rId90">
        <w:r>
          <w:rPr>
            <w:color w:val="0000FF"/>
          </w:rPr>
          <w:t>N 227-ФЗ</w:t>
        </w:r>
      </w:hyperlink>
      <w:r>
        <w:t>)</w:t>
      </w:r>
    </w:p>
    <w:p w14:paraId="43FBA7F1" w14:textId="77777777" w:rsidR="00B003BD" w:rsidRDefault="00B003BD">
      <w:pPr>
        <w:pStyle w:val="ConsPlusNormal"/>
        <w:spacing w:before="220"/>
        <w:ind w:firstLine="540"/>
        <w:jc w:val="both"/>
      </w:pPr>
      <w:r>
        <w:t xml:space="preserve">4. Единое управление силами и средствами, входящими в состав группировки, включая </w:t>
      </w:r>
      <w:r>
        <w:lastRenderedPageBreak/>
        <w:t xml:space="preserve">переподчинение представителей и подразделений федеральных органов исполнительной власти, указанных в </w:t>
      </w:r>
      <w:hyperlink w:anchor="P256">
        <w:r>
          <w:rPr>
            <w:color w:val="0000FF"/>
          </w:rPr>
          <w:t>части 3</w:t>
        </w:r>
      </w:hyperlink>
      <w:r>
        <w:t xml:space="preserve"> настоящей статьи, осуществляет руководитель контртеррористической операции. Все военнослужащие, сотрудники и специалисты, привлекаемые для проведения контртеррористической операции, с момента начала контртеррористической операции и до ее окончания подчиняются руководителю контртеррористической операции.</w:t>
      </w:r>
    </w:p>
    <w:p w14:paraId="28669A73" w14:textId="77777777" w:rsidR="00B003BD" w:rsidRDefault="00B003BD">
      <w:pPr>
        <w:pStyle w:val="ConsPlusNormal"/>
        <w:spacing w:before="220"/>
        <w:ind w:firstLine="540"/>
        <w:jc w:val="both"/>
      </w:pPr>
      <w:r>
        <w:t>5. С момента, когда руководителем контртеррористической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w:t>
      </w:r>
    </w:p>
    <w:p w14:paraId="033FF5B6" w14:textId="77777777" w:rsidR="00B003BD" w:rsidRDefault="00B003BD">
      <w:pPr>
        <w:pStyle w:val="ConsPlusNormal"/>
        <w:jc w:val="both"/>
      </w:pPr>
      <w:r>
        <w:t xml:space="preserve">(часть 5 в ред. Федерального </w:t>
      </w:r>
      <w:hyperlink r:id="rId91">
        <w:r>
          <w:rPr>
            <w:color w:val="0000FF"/>
          </w:rPr>
          <w:t>закона</w:t>
        </w:r>
      </w:hyperlink>
      <w:r>
        <w:t xml:space="preserve"> от 03.05.2011 N 96-ФЗ)</w:t>
      </w:r>
    </w:p>
    <w:p w14:paraId="47C208FB" w14:textId="77777777" w:rsidR="00B003BD" w:rsidRDefault="00B003BD">
      <w:pPr>
        <w:pStyle w:val="ConsPlusNormal"/>
        <w:spacing w:before="220"/>
        <w:ind w:firstLine="540"/>
        <w:jc w:val="both"/>
      </w:pPr>
      <w:r>
        <w:t xml:space="preserve">6. Участвующие в контртеррористической операции подразделения федеральных органов исполнительной власти, указанных в </w:t>
      </w:r>
      <w:hyperlink w:anchor="P256">
        <w:r>
          <w:rPr>
            <w:color w:val="0000FF"/>
          </w:rPr>
          <w:t>части 3</w:t>
        </w:r>
      </w:hyperlink>
      <w:r>
        <w:t xml:space="preserve"> настоящей статьи, применяют боевую технику, оружие и специальные средства в соответствии с нормативными правовыми актами Российской Федерации.</w:t>
      </w:r>
    </w:p>
    <w:p w14:paraId="79DF520F" w14:textId="77777777" w:rsidR="00B003BD" w:rsidRDefault="00B003BD">
      <w:pPr>
        <w:pStyle w:val="ConsPlusNormal"/>
        <w:ind w:firstLine="540"/>
        <w:jc w:val="both"/>
      </w:pPr>
    </w:p>
    <w:p w14:paraId="075C083B" w14:textId="77777777" w:rsidR="00B003BD" w:rsidRDefault="00B003BD">
      <w:pPr>
        <w:pStyle w:val="ConsPlusTitle"/>
        <w:ind w:firstLine="540"/>
        <w:jc w:val="both"/>
        <w:outlineLvl w:val="0"/>
      </w:pPr>
      <w:r>
        <w:t>Статья 16. Ведение переговоров в ходе контртеррористической операции</w:t>
      </w:r>
    </w:p>
    <w:p w14:paraId="70B47FCB" w14:textId="77777777" w:rsidR="00B003BD" w:rsidRDefault="00B003BD">
      <w:pPr>
        <w:pStyle w:val="ConsPlusNormal"/>
        <w:ind w:firstLine="540"/>
        <w:jc w:val="both"/>
      </w:pPr>
    </w:p>
    <w:p w14:paraId="57979012" w14:textId="77777777" w:rsidR="00B003BD" w:rsidRDefault="00B003BD">
      <w:pPr>
        <w:pStyle w:val="ConsPlusNormal"/>
        <w:ind w:firstLine="540"/>
        <w:jc w:val="both"/>
      </w:pPr>
      <w:r>
        <w:t>1. В целях сохранения жизни и здоровья людей возможно ведение переговоров лицами, специально уполномоченными на то руководителем контртеррористической операции.</w:t>
      </w:r>
    </w:p>
    <w:p w14:paraId="6C7EF028" w14:textId="77777777" w:rsidR="00B003BD" w:rsidRDefault="00B003BD">
      <w:pPr>
        <w:pStyle w:val="ConsPlusNormal"/>
        <w:spacing w:before="220"/>
        <w:ind w:firstLine="540"/>
        <w:jc w:val="both"/>
      </w:pPr>
      <w:r>
        <w:t xml:space="preserve">2. При ведении переговоров с террористами не должны </w:t>
      </w:r>
      <w:hyperlink r:id="rId92">
        <w:r>
          <w:rPr>
            <w:color w:val="0000FF"/>
          </w:rPr>
          <w:t>рассматриваться</w:t>
        </w:r>
      </w:hyperlink>
      <w:r>
        <w:t xml:space="preserve"> выдвигаемые ими политические требования.</w:t>
      </w:r>
    </w:p>
    <w:p w14:paraId="5CD024C4" w14:textId="77777777" w:rsidR="00B003BD" w:rsidRDefault="00B003BD">
      <w:pPr>
        <w:pStyle w:val="ConsPlusNormal"/>
        <w:ind w:firstLine="540"/>
        <w:jc w:val="both"/>
      </w:pPr>
    </w:p>
    <w:p w14:paraId="381F6552" w14:textId="77777777" w:rsidR="00B003BD" w:rsidRDefault="00B003BD">
      <w:pPr>
        <w:pStyle w:val="ConsPlusTitle"/>
        <w:ind w:firstLine="540"/>
        <w:jc w:val="both"/>
        <w:outlineLvl w:val="0"/>
      </w:pPr>
      <w:r>
        <w:t>Статья 17. Окончание контртеррористической операции</w:t>
      </w:r>
    </w:p>
    <w:p w14:paraId="277EC6C5" w14:textId="77777777" w:rsidR="00B003BD" w:rsidRDefault="00B003BD">
      <w:pPr>
        <w:pStyle w:val="ConsPlusNormal"/>
        <w:ind w:firstLine="540"/>
        <w:jc w:val="both"/>
      </w:pPr>
    </w:p>
    <w:p w14:paraId="459C2E16" w14:textId="77777777" w:rsidR="00B003BD" w:rsidRDefault="00B003BD">
      <w:pPr>
        <w:pStyle w:val="ConsPlusNormal"/>
        <w:ind w:firstLine="540"/>
        <w:jc w:val="both"/>
      </w:pPr>
      <w:bookmarkStart w:id="9" w:name="P270"/>
      <w:bookmarkEnd w:id="9"/>
      <w:r>
        <w:t>1. Контртеррористическая операция считается оконченной в случае, если террористический акт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контртеррористическая операция.</w:t>
      </w:r>
    </w:p>
    <w:p w14:paraId="13A0D684" w14:textId="77777777" w:rsidR="00B003BD" w:rsidRDefault="00B003BD">
      <w:pPr>
        <w:pStyle w:val="ConsPlusNormal"/>
        <w:spacing w:before="220"/>
        <w:ind w:firstLine="540"/>
        <w:jc w:val="both"/>
      </w:pPr>
      <w:r>
        <w:t xml:space="preserve">2. При наличии условий, указанных в </w:t>
      </w:r>
      <w:hyperlink w:anchor="P270">
        <w:r>
          <w:rPr>
            <w:color w:val="0000FF"/>
          </w:rPr>
          <w:t>части 1</w:t>
        </w:r>
      </w:hyperlink>
      <w:r>
        <w:t xml:space="preserve"> настоящей статьи, руководитель контртеррористической операции объявляет контртеррористическую операцию оконченной.</w:t>
      </w:r>
    </w:p>
    <w:p w14:paraId="1C52353C" w14:textId="77777777" w:rsidR="00B003BD" w:rsidRDefault="00B003BD">
      <w:pPr>
        <w:pStyle w:val="ConsPlusNormal"/>
        <w:jc w:val="both"/>
      </w:pPr>
      <w:r>
        <w:t xml:space="preserve">(часть 2 в ред. Федерального </w:t>
      </w:r>
      <w:hyperlink r:id="rId93">
        <w:r>
          <w:rPr>
            <w:color w:val="0000FF"/>
          </w:rPr>
          <w:t>закона</w:t>
        </w:r>
      </w:hyperlink>
      <w:r>
        <w:t xml:space="preserve"> от 03.05.2011 N 96-ФЗ)</w:t>
      </w:r>
    </w:p>
    <w:p w14:paraId="18D109E1" w14:textId="77777777" w:rsidR="00B003BD" w:rsidRDefault="00B003BD">
      <w:pPr>
        <w:pStyle w:val="ConsPlusNormal"/>
        <w:ind w:firstLine="540"/>
        <w:jc w:val="both"/>
      </w:pPr>
    </w:p>
    <w:p w14:paraId="2674B05E" w14:textId="77777777" w:rsidR="00B003BD" w:rsidRDefault="00B003BD">
      <w:pPr>
        <w:pStyle w:val="ConsPlusTitle"/>
        <w:ind w:firstLine="540"/>
        <w:jc w:val="both"/>
        <w:outlineLvl w:val="0"/>
      </w:pPr>
      <w:bookmarkStart w:id="10" w:name="P274"/>
      <w:bookmarkEnd w:id="10"/>
      <w:r>
        <w:t>Статья 18. Возмещение вреда, причиненного в результате террористического акта</w:t>
      </w:r>
    </w:p>
    <w:p w14:paraId="659EBF64" w14:textId="77777777" w:rsidR="00B003BD" w:rsidRDefault="00B003BD">
      <w:pPr>
        <w:pStyle w:val="ConsPlusNormal"/>
        <w:ind w:firstLine="540"/>
        <w:jc w:val="both"/>
      </w:pPr>
    </w:p>
    <w:p w14:paraId="162156D7" w14:textId="77777777" w:rsidR="00B003BD" w:rsidRDefault="00B003BD">
      <w:pPr>
        <w:pStyle w:val="ConsPlusNormal"/>
        <w:ind w:firstLine="540"/>
        <w:jc w:val="both"/>
      </w:pPr>
      <w:r>
        <w:t xml:space="preserve">1. Государство осуществляет в </w:t>
      </w:r>
      <w:hyperlink r:id="rId94">
        <w:r>
          <w:rPr>
            <w:color w:val="0000FF"/>
          </w:rPr>
          <w:t>порядке</w:t>
        </w:r>
      </w:hyperlink>
      <w:r>
        <w:t>, установленном Правительством Российской Федерации, компенсационные выплаты физическим и юридическим лицам, которым был причинен ущерб в результате террористического акта.</w:t>
      </w:r>
    </w:p>
    <w:p w14:paraId="180D4515" w14:textId="77777777" w:rsidR="00B003BD" w:rsidRDefault="00B003BD">
      <w:pPr>
        <w:pStyle w:val="ConsPlusNormal"/>
        <w:jc w:val="both"/>
      </w:pPr>
      <w:r>
        <w:t xml:space="preserve">(в ред. Федерального </w:t>
      </w:r>
      <w:hyperlink r:id="rId95">
        <w:r>
          <w:rPr>
            <w:color w:val="0000FF"/>
          </w:rPr>
          <w:t>закона</w:t>
        </w:r>
      </w:hyperlink>
      <w:r>
        <w:t xml:space="preserve"> от 02.11.2013 N 302-ФЗ)</w:t>
      </w:r>
    </w:p>
    <w:p w14:paraId="501FFB56" w14:textId="77777777" w:rsidR="00B003BD" w:rsidRDefault="00B003BD">
      <w:pPr>
        <w:pStyle w:val="ConsPlusNormal"/>
        <w:spacing w:before="220"/>
        <w:ind w:firstLine="540"/>
        <w:jc w:val="both"/>
      </w:pPr>
      <w:r>
        <w:t>1.1. 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14:paraId="75FA01BC" w14:textId="77777777" w:rsidR="00B003BD" w:rsidRDefault="00B003BD">
      <w:pPr>
        <w:pStyle w:val="ConsPlusNormal"/>
        <w:jc w:val="both"/>
      </w:pPr>
      <w:r>
        <w:t xml:space="preserve">(часть 1.1 введена Федеральным </w:t>
      </w:r>
      <w:hyperlink r:id="rId96">
        <w:r>
          <w:rPr>
            <w:color w:val="0000FF"/>
          </w:rPr>
          <w:t>законом</w:t>
        </w:r>
      </w:hyperlink>
      <w:r>
        <w:t xml:space="preserve"> от 02.11.2013 N 302-ФЗ)</w:t>
      </w:r>
    </w:p>
    <w:p w14:paraId="13216DEE" w14:textId="77777777" w:rsidR="00B003BD" w:rsidRDefault="00B003BD">
      <w:pPr>
        <w:pStyle w:val="ConsPlusNormal"/>
        <w:spacing w:before="220"/>
        <w:ind w:firstLine="540"/>
        <w:jc w:val="both"/>
      </w:pPr>
      <w:r>
        <w:lastRenderedPageBreak/>
        <w:t>1.2. Федеральные органы исполнительной власти, осуществляющие в пределах своих полномочий противодействие терроризму и уполномоченные на осуществление оперативно-разыскной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 такого имущества, и проводить проверку на предмет достоверности этих сведений. Указанные лица обязаны представлять истребуемые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Генеральный прокурор Российской Федерации или подчиненные ему 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p>
    <w:p w14:paraId="0482F4D8" w14:textId="77777777" w:rsidR="00B003BD" w:rsidRDefault="00B003BD">
      <w:pPr>
        <w:pStyle w:val="ConsPlusNormal"/>
        <w:jc w:val="both"/>
      </w:pPr>
      <w:r>
        <w:t xml:space="preserve">(часть 1.2 введена Федеральным </w:t>
      </w:r>
      <w:hyperlink r:id="rId97">
        <w:r>
          <w:rPr>
            <w:color w:val="0000FF"/>
          </w:rPr>
          <w:t>законом</w:t>
        </w:r>
      </w:hyperlink>
      <w:r>
        <w:t xml:space="preserve"> от 02.11.2013 N 302-ФЗ)</w:t>
      </w:r>
    </w:p>
    <w:p w14:paraId="2EF7AA7B" w14:textId="77777777" w:rsidR="00B003BD" w:rsidRDefault="00B003BD">
      <w:pPr>
        <w:pStyle w:val="ConsPlusNormal"/>
        <w:spacing w:before="220"/>
        <w:ind w:firstLine="540"/>
        <w:jc w:val="both"/>
      </w:pPr>
      <w:r>
        <w:t xml:space="preserve">2. 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w:t>
      </w:r>
      <w:hyperlink r:id="rId98">
        <w:r>
          <w:rPr>
            <w:color w:val="0000FF"/>
          </w:rPr>
          <w:t>порядке</w:t>
        </w:r>
      </w:hyperlink>
      <w:r>
        <w:t>, установленном Правительством Российской Федерации.</w:t>
      </w:r>
    </w:p>
    <w:p w14:paraId="6E540A5F" w14:textId="77777777" w:rsidR="00B003BD" w:rsidRDefault="00B003BD">
      <w:pPr>
        <w:pStyle w:val="ConsPlusNormal"/>
        <w:spacing w:before="220"/>
        <w:ind w:firstLine="540"/>
        <w:jc w:val="both"/>
      </w:pPr>
      <w:r>
        <w:t>3. 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p>
    <w:p w14:paraId="291EC89D" w14:textId="77777777" w:rsidR="00B003BD" w:rsidRDefault="00B003BD">
      <w:pPr>
        <w:pStyle w:val="ConsPlusNormal"/>
        <w:ind w:firstLine="540"/>
        <w:jc w:val="both"/>
      </w:pPr>
    </w:p>
    <w:p w14:paraId="1D02EA4E" w14:textId="77777777" w:rsidR="00B003BD" w:rsidRDefault="00B003BD">
      <w:pPr>
        <w:pStyle w:val="ConsPlusTitle"/>
        <w:ind w:firstLine="540"/>
        <w:jc w:val="both"/>
        <w:outlineLvl w:val="0"/>
      </w:pPr>
      <w:bookmarkStart w:id="11" w:name="P285"/>
      <w:bookmarkEnd w:id="11"/>
      <w:r>
        <w:t>Статья 19. Социальная реабилитация лиц, пострадавших в результате террористического акта, и лиц, участвующих в борьбе с терроризмом</w:t>
      </w:r>
    </w:p>
    <w:p w14:paraId="13E37FD1" w14:textId="77777777" w:rsidR="00B003BD" w:rsidRDefault="00B003BD">
      <w:pPr>
        <w:pStyle w:val="ConsPlusNormal"/>
        <w:jc w:val="both"/>
      </w:pPr>
      <w:r>
        <w:t xml:space="preserve">(в ред. Федерального </w:t>
      </w:r>
      <w:hyperlink r:id="rId99">
        <w:r>
          <w:rPr>
            <w:color w:val="0000FF"/>
          </w:rPr>
          <w:t>закона</w:t>
        </w:r>
      </w:hyperlink>
      <w:r>
        <w:t xml:space="preserve"> от 08.11.2008 N 203-ФЗ)</w:t>
      </w:r>
    </w:p>
    <w:p w14:paraId="19AB215C" w14:textId="77777777" w:rsidR="00B003BD" w:rsidRDefault="00B003BD">
      <w:pPr>
        <w:pStyle w:val="ConsPlusNormal"/>
        <w:ind w:firstLine="540"/>
        <w:jc w:val="both"/>
      </w:pPr>
    </w:p>
    <w:p w14:paraId="552B953F" w14:textId="77777777" w:rsidR="00B003BD" w:rsidRDefault="00B003BD">
      <w:pPr>
        <w:pStyle w:val="ConsPlusNormal"/>
        <w:ind w:firstLine="540"/>
        <w:jc w:val="both"/>
      </w:pPr>
      <w:hyperlink r:id="rId100">
        <w:r>
          <w:rPr>
            <w:color w:val="0000FF"/>
          </w:rPr>
          <w:t>1</w:t>
        </w:r>
      </w:hyperlink>
      <w:r>
        <w:t xml:space="preserve">. Социальная реабилитация лиц, пострадавших в результате террористического акта, а также лиц, указанных в </w:t>
      </w:r>
      <w:hyperlink w:anchor="P292">
        <w:r>
          <w:rPr>
            <w:color w:val="0000FF"/>
          </w:rPr>
          <w:t>статье 20</w:t>
        </w:r>
      </w:hyperlink>
      <w:r>
        <w:t xml:space="preserve">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лиц, пострадавших в результате террористического акта, и их интеграции в общество и осуществляется за счет средств федерального бюджета в </w:t>
      </w:r>
      <w:hyperlink r:id="rId101">
        <w:r>
          <w:rPr>
            <w:color w:val="0000FF"/>
          </w:rPr>
          <w:t>порядке</w:t>
        </w:r>
      </w:hyperlink>
      <w:r>
        <w:t>, определяемом Правительством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w:t>
      </w:r>
    </w:p>
    <w:p w14:paraId="04096F07" w14:textId="77777777" w:rsidR="00B003BD" w:rsidRDefault="00B003BD">
      <w:pPr>
        <w:pStyle w:val="ConsPlusNormal"/>
        <w:spacing w:before="220"/>
        <w:ind w:firstLine="540"/>
        <w:jc w:val="both"/>
      </w:pPr>
      <w:r>
        <w:t xml:space="preserve">2. Для лиц, указанных в </w:t>
      </w:r>
      <w:hyperlink w:anchor="P292">
        <w:r>
          <w:rPr>
            <w:color w:val="0000FF"/>
          </w:rPr>
          <w:t>статье 20</w:t>
        </w:r>
      </w:hyperlink>
      <w:r>
        <w:t xml:space="preserve"> настоящего Федерального закона, федеральными законами и иными нормативными правовыми актами Российской Федерации помимо социальной реабилитации могут быть предусмотрены реабилитационные мероприятия иного характера.</w:t>
      </w:r>
    </w:p>
    <w:p w14:paraId="78F50A8C" w14:textId="77777777" w:rsidR="00B003BD" w:rsidRDefault="00B003BD">
      <w:pPr>
        <w:pStyle w:val="ConsPlusNormal"/>
        <w:jc w:val="both"/>
      </w:pPr>
      <w:r>
        <w:t xml:space="preserve">(часть вторая введена Федеральным </w:t>
      </w:r>
      <w:hyperlink r:id="rId102">
        <w:r>
          <w:rPr>
            <w:color w:val="0000FF"/>
          </w:rPr>
          <w:t>законом</w:t>
        </w:r>
      </w:hyperlink>
      <w:r>
        <w:t xml:space="preserve"> от 08.11.2008 N 203-ФЗ)</w:t>
      </w:r>
    </w:p>
    <w:p w14:paraId="6BA2A71A" w14:textId="77777777" w:rsidR="00B003BD" w:rsidRDefault="00B003BD">
      <w:pPr>
        <w:pStyle w:val="ConsPlusNormal"/>
        <w:ind w:firstLine="540"/>
        <w:jc w:val="both"/>
      </w:pPr>
    </w:p>
    <w:p w14:paraId="59F16F3A" w14:textId="77777777" w:rsidR="00B003BD" w:rsidRDefault="00B003BD">
      <w:pPr>
        <w:pStyle w:val="ConsPlusTitle"/>
        <w:ind w:firstLine="540"/>
        <w:jc w:val="both"/>
        <w:outlineLvl w:val="0"/>
      </w:pPr>
      <w:bookmarkStart w:id="12" w:name="P292"/>
      <w:bookmarkEnd w:id="12"/>
      <w:r>
        <w:t>Статья 20. Категории лиц, участвующих в борьбе с терроризмом, подлежащих правовой и социальной защите</w:t>
      </w:r>
    </w:p>
    <w:p w14:paraId="1E44FBBC" w14:textId="77777777" w:rsidR="00B003BD" w:rsidRDefault="00B003BD">
      <w:pPr>
        <w:pStyle w:val="ConsPlusNormal"/>
        <w:ind w:firstLine="540"/>
        <w:jc w:val="both"/>
      </w:pPr>
    </w:p>
    <w:p w14:paraId="577A11D8" w14:textId="77777777" w:rsidR="00B003BD" w:rsidRDefault="00B003BD">
      <w:pPr>
        <w:pStyle w:val="ConsPlusNormal"/>
        <w:ind w:firstLine="540"/>
        <w:jc w:val="both"/>
      </w:pPr>
      <w:r>
        <w:t>1. Лица, участвующие в борьбе с терроризмом, находятся под защитой государства и подлежат правовой и социальной защите. К указанным лицам относятся:</w:t>
      </w:r>
    </w:p>
    <w:p w14:paraId="010B6E4E" w14:textId="77777777" w:rsidR="00B003BD" w:rsidRDefault="00B003BD">
      <w:pPr>
        <w:pStyle w:val="ConsPlusNormal"/>
        <w:spacing w:before="220"/>
        <w:ind w:firstLine="540"/>
        <w:jc w:val="both"/>
      </w:pPr>
      <w:bookmarkStart w:id="13" w:name="P295"/>
      <w:bookmarkEnd w:id="13"/>
      <w:r>
        <w:lastRenderedPageBreak/>
        <w:t>1) 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w:t>
      </w:r>
    </w:p>
    <w:p w14:paraId="2E9349DA" w14:textId="77777777" w:rsidR="00B003BD" w:rsidRDefault="00B003BD">
      <w:pPr>
        <w:pStyle w:val="ConsPlusNormal"/>
        <w:jc w:val="both"/>
      </w:pPr>
      <w:r>
        <w:t xml:space="preserve">(в ред. Федерального </w:t>
      </w:r>
      <w:hyperlink r:id="rId103">
        <w:r>
          <w:rPr>
            <w:color w:val="0000FF"/>
          </w:rPr>
          <w:t>закона</w:t>
        </w:r>
      </w:hyperlink>
      <w:r>
        <w:t xml:space="preserve"> от 30.12.2008 N 321-ФЗ)</w:t>
      </w:r>
    </w:p>
    <w:p w14:paraId="63850DC8" w14:textId="77777777" w:rsidR="00B003BD" w:rsidRDefault="00B003BD">
      <w:pPr>
        <w:pStyle w:val="ConsPlusNormal"/>
        <w:spacing w:before="220"/>
        <w:ind w:firstLine="540"/>
        <w:jc w:val="both"/>
      </w:pPr>
      <w:bookmarkStart w:id="14" w:name="P297"/>
      <w:bookmarkEnd w:id="14"/>
      <w:r>
        <w:t>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расследовании террористических актов и минимизации их последствий;</w:t>
      </w:r>
    </w:p>
    <w:p w14:paraId="026E91FB" w14:textId="77777777" w:rsidR="00B003BD" w:rsidRDefault="00B003BD">
      <w:pPr>
        <w:pStyle w:val="ConsPlusNormal"/>
        <w:spacing w:before="220"/>
        <w:ind w:firstLine="540"/>
        <w:jc w:val="both"/>
      </w:pPr>
      <w:bookmarkStart w:id="15" w:name="P298"/>
      <w:bookmarkEnd w:id="15"/>
      <w:r>
        <w:t>2.1)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контртеррористической операции;</w:t>
      </w:r>
    </w:p>
    <w:p w14:paraId="66E2FD95" w14:textId="77777777" w:rsidR="00B003BD" w:rsidRDefault="00B003BD">
      <w:pPr>
        <w:pStyle w:val="ConsPlusNormal"/>
        <w:jc w:val="both"/>
      </w:pPr>
      <w:r>
        <w:t xml:space="preserve">(п. 2.1 введен Федеральным </w:t>
      </w:r>
      <w:hyperlink r:id="rId104">
        <w:r>
          <w:rPr>
            <w:color w:val="0000FF"/>
          </w:rPr>
          <w:t>законом</w:t>
        </w:r>
      </w:hyperlink>
      <w:r>
        <w:t xml:space="preserve"> от 28.12.2010 N 404-ФЗ)</w:t>
      </w:r>
    </w:p>
    <w:p w14:paraId="2D272E33" w14:textId="77777777" w:rsidR="00B003BD" w:rsidRDefault="00B003BD">
      <w:pPr>
        <w:pStyle w:val="ConsPlusNormal"/>
        <w:spacing w:before="220"/>
        <w:ind w:firstLine="540"/>
        <w:jc w:val="both"/>
      </w:pPr>
      <w:r>
        <w:t xml:space="preserve">3) члены семей лиц, указанных в </w:t>
      </w:r>
      <w:hyperlink w:anchor="P295">
        <w:r>
          <w:rPr>
            <w:color w:val="0000FF"/>
          </w:rPr>
          <w:t>пунктах 1</w:t>
        </w:r>
      </w:hyperlink>
      <w:r>
        <w:t xml:space="preserve">, </w:t>
      </w:r>
      <w:hyperlink w:anchor="P297">
        <w:r>
          <w:rPr>
            <w:color w:val="0000FF"/>
          </w:rPr>
          <w:t>2</w:t>
        </w:r>
      </w:hyperlink>
      <w:r>
        <w:t xml:space="preserve"> и </w:t>
      </w:r>
      <w:hyperlink w:anchor="P298">
        <w:r>
          <w:rPr>
            <w:color w:val="0000FF"/>
          </w:rPr>
          <w:t>2.1</w:t>
        </w:r>
      </w:hyperlink>
      <w:r>
        <w:t xml:space="preserve"> настоящей части, если необходимость в обеспечении их защиты вызвана участием указанных лиц в борьбе с терроризмом.</w:t>
      </w:r>
    </w:p>
    <w:p w14:paraId="532428AD" w14:textId="77777777" w:rsidR="00B003BD" w:rsidRDefault="00B003BD">
      <w:pPr>
        <w:pStyle w:val="ConsPlusNormal"/>
        <w:jc w:val="both"/>
      </w:pPr>
      <w:r>
        <w:t xml:space="preserve">(в ред. Федерального </w:t>
      </w:r>
      <w:hyperlink r:id="rId105">
        <w:r>
          <w:rPr>
            <w:color w:val="0000FF"/>
          </w:rPr>
          <w:t>закона</w:t>
        </w:r>
      </w:hyperlink>
      <w:r>
        <w:t xml:space="preserve"> от 28.12.2010 N 404-ФЗ)</w:t>
      </w:r>
    </w:p>
    <w:p w14:paraId="2D395FFF" w14:textId="77777777" w:rsidR="00B003BD" w:rsidRDefault="00B003BD">
      <w:pPr>
        <w:pStyle w:val="ConsPlusNormal"/>
        <w:spacing w:before="220"/>
        <w:ind w:firstLine="540"/>
        <w:jc w:val="both"/>
      </w:pPr>
      <w:r>
        <w:t xml:space="preserve">2. 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w:t>
      </w:r>
      <w:hyperlink r:id="rId106">
        <w:r>
          <w:rPr>
            <w:color w:val="0000FF"/>
          </w:rPr>
          <w:t>порядке</w:t>
        </w:r>
      </w:hyperlink>
      <w:r>
        <w:t>, установленном Правительством Российской Федерации.</w:t>
      </w:r>
    </w:p>
    <w:p w14:paraId="0D2489BD" w14:textId="77777777" w:rsidR="00B003BD" w:rsidRDefault="00B003BD">
      <w:pPr>
        <w:pStyle w:val="ConsPlusNormal"/>
        <w:ind w:firstLine="540"/>
        <w:jc w:val="both"/>
      </w:pPr>
    </w:p>
    <w:p w14:paraId="4DC4D1CE" w14:textId="77777777" w:rsidR="00B003BD" w:rsidRDefault="00B003BD">
      <w:pPr>
        <w:pStyle w:val="ConsPlusTitle"/>
        <w:ind w:firstLine="540"/>
        <w:jc w:val="both"/>
        <w:outlineLvl w:val="0"/>
      </w:pPr>
      <w:bookmarkStart w:id="16" w:name="P304"/>
      <w:bookmarkEnd w:id="16"/>
      <w:r>
        <w:t>Статья 21. Возмещение вреда лицам, участвующим в борьбе с терроризмом, и меры их социальной защиты</w:t>
      </w:r>
    </w:p>
    <w:p w14:paraId="12B1A3E1" w14:textId="77777777" w:rsidR="00B003BD" w:rsidRDefault="00B003BD">
      <w:pPr>
        <w:pStyle w:val="ConsPlusNormal"/>
        <w:ind w:firstLine="540"/>
        <w:jc w:val="both"/>
      </w:pPr>
    </w:p>
    <w:p w14:paraId="43E8B2A0" w14:textId="77777777" w:rsidR="00B003BD" w:rsidRDefault="00B003BD">
      <w:pPr>
        <w:pStyle w:val="ConsPlusNormal"/>
        <w:ind w:firstLine="540"/>
        <w:jc w:val="both"/>
      </w:pPr>
      <w:r>
        <w:t xml:space="preserve">1. Возмещение вреда, причиненного жизни, здоровью и имуществу лиц, указанных в </w:t>
      </w:r>
      <w:hyperlink w:anchor="P292">
        <w:r>
          <w:rPr>
            <w:color w:val="0000FF"/>
          </w:rPr>
          <w:t>статье 20</w:t>
        </w:r>
      </w:hyperlink>
      <w:r>
        <w:t xml:space="preserve"> настоящего Федерального закона, в связи с их участием в борьбе с терроризмом, осуществляется в соответствии с законодательством Российской Федерации в </w:t>
      </w:r>
      <w:hyperlink r:id="rId107">
        <w:r>
          <w:rPr>
            <w:color w:val="0000FF"/>
          </w:rPr>
          <w:t>порядке</w:t>
        </w:r>
      </w:hyperlink>
      <w:r>
        <w:t>, установленном Правительством Российской Федерации.</w:t>
      </w:r>
    </w:p>
    <w:p w14:paraId="51196D54" w14:textId="77777777" w:rsidR="00B003BD" w:rsidRDefault="00B003BD">
      <w:pPr>
        <w:pStyle w:val="ConsPlusNormal"/>
        <w:spacing w:before="220"/>
        <w:ind w:firstLine="540"/>
        <w:jc w:val="both"/>
      </w:pPr>
      <w:bookmarkStart w:id="17" w:name="P307"/>
      <w:bookmarkEnd w:id="17"/>
      <w:r>
        <w:t>2. В случае гибели лица, принимавшего участие в осуществлении мероприятия по борьбе с 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 Нетрудоспособным членам семьи погибшего и лицам, находившимся на его иждивении, назначается пенсия по случаю потери кормильца.</w:t>
      </w:r>
    </w:p>
    <w:p w14:paraId="57841B1D" w14:textId="77777777" w:rsidR="00B003BD" w:rsidRDefault="00B003BD">
      <w:pPr>
        <w:pStyle w:val="ConsPlusNormal"/>
        <w:spacing w:before="220"/>
        <w:ind w:firstLine="540"/>
        <w:jc w:val="both"/>
      </w:pPr>
      <w:r>
        <w:t xml:space="preserve">3. В случае,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w:t>
      </w:r>
      <w:hyperlink r:id="rId108">
        <w:r>
          <w:rPr>
            <w:color w:val="0000FF"/>
          </w:rPr>
          <w:t>законодательством</w:t>
        </w:r>
      </w:hyperlink>
      <w:r>
        <w:t xml:space="preserve"> Российской Федерации.</w:t>
      </w:r>
    </w:p>
    <w:p w14:paraId="0210FB16" w14:textId="77777777" w:rsidR="00B003BD" w:rsidRDefault="00B003BD">
      <w:pPr>
        <w:pStyle w:val="ConsPlusNormal"/>
        <w:spacing w:before="220"/>
        <w:ind w:firstLine="540"/>
        <w:jc w:val="both"/>
      </w:pPr>
      <w:bookmarkStart w:id="18" w:name="P309"/>
      <w:bookmarkEnd w:id="18"/>
      <w:r>
        <w:t>4. В случае, если лицо, принимавшее участие в осуществлении мероприятия по борьбе с терроризмом, получило ранение, не повлекшее за собой наступления инвалидности, этому лицу выплачивается единовременное пособие в размере ста тысяч рублей.</w:t>
      </w:r>
    </w:p>
    <w:p w14:paraId="607D1C69" w14:textId="77777777" w:rsidR="00B003BD" w:rsidRDefault="00B003BD">
      <w:pPr>
        <w:pStyle w:val="ConsPlusNormal"/>
        <w:spacing w:before="220"/>
        <w:ind w:firstLine="540"/>
        <w:jc w:val="both"/>
      </w:pPr>
      <w:r>
        <w:t xml:space="preserve">5. В случае,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w:t>
      </w:r>
      <w:hyperlink r:id="rId109">
        <w:r>
          <w:rPr>
            <w:color w:val="0000FF"/>
          </w:rPr>
          <w:t>порядке</w:t>
        </w:r>
      </w:hyperlink>
      <w:r>
        <w:t>, установленном Правительством Российской Федерации.</w:t>
      </w:r>
    </w:p>
    <w:p w14:paraId="3AB7C270" w14:textId="77777777" w:rsidR="00B003BD" w:rsidRDefault="00B003BD">
      <w:pPr>
        <w:pStyle w:val="ConsPlusNormal"/>
        <w:spacing w:before="220"/>
        <w:ind w:firstLine="540"/>
        <w:jc w:val="both"/>
      </w:pPr>
      <w:r>
        <w:t xml:space="preserve">6. Единовременные пособия, предусмотренные </w:t>
      </w:r>
      <w:hyperlink w:anchor="P307">
        <w:r>
          <w:rPr>
            <w:color w:val="0000FF"/>
          </w:rPr>
          <w:t>частями 2</w:t>
        </w:r>
      </w:hyperlink>
      <w:r>
        <w:t xml:space="preserve"> - </w:t>
      </w:r>
      <w:hyperlink w:anchor="P309">
        <w:r>
          <w:rPr>
            <w:color w:val="0000FF"/>
          </w:rPr>
          <w:t>4</w:t>
        </w:r>
      </w:hyperlink>
      <w:r>
        <w:t xml:space="preserve"> настоящей статьи, выплачиваются независимо от других единовременных пособий и компенсаций, установленных законодательством Российской Федерации.</w:t>
      </w:r>
    </w:p>
    <w:p w14:paraId="36AB0872" w14:textId="77777777" w:rsidR="00B003BD" w:rsidRDefault="00B003BD">
      <w:pPr>
        <w:pStyle w:val="ConsPlusNormal"/>
        <w:jc w:val="both"/>
      </w:pPr>
      <w:r>
        <w:t xml:space="preserve">(часть 6 в ред. Федерального </w:t>
      </w:r>
      <w:hyperlink r:id="rId110">
        <w:r>
          <w:rPr>
            <w:color w:val="0000FF"/>
          </w:rPr>
          <w:t>закона</w:t>
        </w:r>
      </w:hyperlink>
      <w:r>
        <w:t xml:space="preserve"> от 18.03.2020 N 54-ФЗ)</w:t>
      </w:r>
    </w:p>
    <w:p w14:paraId="5A6FDB5F" w14:textId="77777777" w:rsidR="00B003BD" w:rsidRDefault="00B003BD">
      <w:pPr>
        <w:pStyle w:val="ConsPlusNormal"/>
        <w:ind w:firstLine="540"/>
        <w:jc w:val="both"/>
      </w:pPr>
    </w:p>
    <w:p w14:paraId="103FC32D" w14:textId="77777777" w:rsidR="00B003BD" w:rsidRDefault="00B003BD">
      <w:pPr>
        <w:pStyle w:val="ConsPlusTitle"/>
        <w:ind w:firstLine="540"/>
        <w:jc w:val="both"/>
        <w:outlineLvl w:val="0"/>
      </w:pPr>
      <w:r>
        <w:t>Статья 22. Правомерное причинение вреда</w:t>
      </w:r>
    </w:p>
    <w:p w14:paraId="792F4BE4" w14:textId="77777777" w:rsidR="00B003BD" w:rsidRDefault="00B003BD">
      <w:pPr>
        <w:pStyle w:val="ConsPlusNormal"/>
        <w:ind w:firstLine="540"/>
        <w:jc w:val="both"/>
      </w:pPr>
    </w:p>
    <w:p w14:paraId="267F7306" w14:textId="77777777" w:rsidR="00B003BD" w:rsidRDefault="00B003BD">
      <w:pPr>
        <w:pStyle w:val="ConsPlusNormal"/>
        <w:ind w:firstLine="540"/>
        <w:jc w:val="both"/>
      </w:pPr>
      <w:r>
        <w:t>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террористического акта либо осуществлении иных мероприятий по борьбе с терроризмом действиями, предписываемыми или разрешенными законодательством Российской Федерации, являются правомерными.</w:t>
      </w:r>
    </w:p>
    <w:p w14:paraId="026C7723" w14:textId="77777777" w:rsidR="00B003BD" w:rsidRDefault="00B003BD">
      <w:pPr>
        <w:pStyle w:val="ConsPlusNormal"/>
        <w:ind w:firstLine="540"/>
        <w:jc w:val="both"/>
      </w:pPr>
    </w:p>
    <w:p w14:paraId="162337E9" w14:textId="77777777" w:rsidR="00B003BD" w:rsidRDefault="00B003BD">
      <w:pPr>
        <w:pStyle w:val="ConsPlusTitle"/>
        <w:ind w:firstLine="540"/>
        <w:jc w:val="both"/>
        <w:outlineLvl w:val="0"/>
      </w:pPr>
      <w:bookmarkStart w:id="19" w:name="P318"/>
      <w:bookmarkEnd w:id="19"/>
      <w:r>
        <w:t>Статья 23. Льготное исчисление выслуги лет, гарантии и компенсации лицам, участвующим в борьбе с терроризмом</w:t>
      </w:r>
    </w:p>
    <w:p w14:paraId="60248FFB" w14:textId="77777777" w:rsidR="00B003BD" w:rsidRDefault="00B003BD">
      <w:pPr>
        <w:pStyle w:val="ConsPlusNormal"/>
        <w:ind w:firstLine="540"/>
        <w:jc w:val="both"/>
      </w:pPr>
    </w:p>
    <w:p w14:paraId="75B472B6" w14:textId="77777777" w:rsidR="00B003BD" w:rsidRDefault="00B003BD">
      <w:pPr>
        <w:pStyle w:val="ConsPlusNormal"/>
        <w:ind w:firstLine="540"/>
        <w:jc w:val="both"/>
      </w:pPr>
      <w:r>
        <w:t>1. 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контртеррористических операциях - из расчета один день службы за три дня.</w:t>
      </w:r>
    </w:p>
    <w:p w14:paraId="26A1AADA" w14:textId="77777777" w:rsidR="00B003BD" w:rsidRDefault="00B003BD">
      <w:pPr>
        <w:pStyle w:val="ConsPlusNormal"/>
        <w:jc w:val="both"/>
      </w:pPr>
      <w:r>
        <w:t xml:space="preserve">(в ред. Федерального </w:t>
      </w:r>
      <w:hyperlink r:id="rId111">
        <w:r>
          <w:rPr>
            <w:color w:val="0000FF"/>
          </w:rPr>
          <w:t>закона</w:t>
        </w:r>
      </w:hyperlink>
      <w:r>
        <w:t xml:space="preserve"> от 30.12.2008 N 321-ФЗ)</w:t>
      </w:r>
    </w:p>
    <w:p w14:paraId="2324350E" w14:textId="77777777" w:rsidR="00B003BD" w:rsidRDefault="00B003BD">
      <w:pPr>
        <w:pStyle w:val="ConsPlusNormal"/>
        <w:spacing w:before="220"/>
        <w:ind w:firstLine="540"/>
        <w:jc w:val="both"/>
      </w:pPr>
      <w:r>
        <w:t>2. Периоды непосредственного участия военнослужащих и сотрудников федеральных органов исполнительной власти и иных государственных органов в контртеррористических операциях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w:t>
      </w:r>
    </w:p>
    <w:p w14:paraId="3F1414FB" w14:textId="77777777" w:rsidR="00B003BD" w:rsidRDefault="00B003BD">
      <w:pPr>
        <w:pStyle w:val="ConsPlusNormal"/>
        <w:jc w:val="both"/>
      </w:pPr>
      <w:r>
        <w:t xml:space="preserve">(в ред. Федерального </w:t>
      </w:r>
      <w:hyperlink r:id="rId112">
        <w:r>
          <w:rPr>
            <w:color w:val="0000FF"/>
          </w:rPr>
          <w:t>закона</w:t>
        </w:r>
      </w:hyperlink>
      <w:r>
        <w:t xml:space="preserve"> от 30.12.2008 N 321-ФЗ)</w:t>
      </w:r>
    </w:p>
    <w:p w14:paraId="0075B22F" w14:textId="77777777" w:rsidR="00B003BD" w:rsidRDefault="00B003BD">
      <w:pPr>
        <w:pStyle w:val="ConsPlusNormal"/>
        <w:spacing w:before="220"/>
        <w:ind w:firstLine="540"/>
        <w:jc w:val="both"/>
      </w:pPr>
      <w:r>
        <w:t xml:space="preserve">3. 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w:t>
      </w:r>
      <w:hyperlink r:id="rId113">
        <w:r>
          <w:rPr>
            <w:color w:val="0000FF"/>
          </w:rPr>
          <w:t>гарантии</w:t>
        </w:r>
      </w:hyperlink>
      <w:r>
        <w:t xml:space="preserve"> и компенсации.</w:t>
      </w:r>
    </w:p>
    <w:p w14:paraId="3E41761D" w14:textId="77777777" w:rsidR="00B003BD" w:rsidRDefault="00B003BD">
      <w:pPr>
        <w:pStyle w:val="ConsPlusNormal"/>
        <w:jc w:val="both"/>
      </w:pPr>
      <w:r>
        <w:t xml:space="preserve">(в ред. Федеральных законов от 30.12.2008 </w:t>
      </w:r>
      <w:hyperlink r:id="rId114">
        <w:r>
          <w:rPr>
            <w:color w:val="0000FF"/>
          </w:rPr>
          <w:t>N 321-ФЗ</w:t>
        </w:r>
      </w:hyperlink>
      <w:r>
        <w:t xml:space="preserve">, от 08.11.2011 </w:t>
      </w:r>
      <w:hyperlink r:id="rId115">
        <w:r>
          <w:rPr>
            <w:color w:val="0000FF"/>
          </w:rPr>
          <w:t>N 309-ФЗ</w:t>
        </w:r>
      </w:hyperlink>
      <w:r>
        <w:t>)</w:t>
      </w:r>
    </w:p>
    <w:p w14:paraId="705D037C" w14:textId="77777777" w:rsidR="00B003BD" w:rsidRDefault="00B003BD">
      <w:pPr>
        <w:pStyle w:val="ConsPlusNormal"/>
        <w:ind w:firstLine="540"/>
        <w:jc w:val="both"/>
      </w:pPr>
    </w:p>
    <w:p w14:paraId="3B5BA641" w14:textId="77777777" w:rsidR="00B003BD" w:rsidRDefault="00B003BD">
      <w:pPr>
        <w:pStyle w:val="ConsPlusTitle"/>
        <w:ind w:firstLine="540"/>
        <w:jc w:val="both"/>
        <w:outlineLvl w:val="0"/>
      </w:pPr>
      <w:r>
        <w:t>Статья 24. Ответственность организаций за причастность к терроризму</w:t>
      </w:r>
    </w:p>
    <w:p w14:paraId="4605EF58" w14:textId="77777777" w:rsidR="00B003BD" w:rsidRDefault="00B003BD">
      <w:pPr>
        <w:pStyle w:val="ConsPlusNormal"/>
        <w:ind w:firstLine="540"/>
        <w:jc w:val="both"/>
      </w:pPr>
    </w:p>
    <w:p w14:paraId="6CBBD3BD" w14:textId="77777777" w:rsidR="00B003BD" w:rsidRDefault="00B003BD">
      <w:pPr>
        <w:pStyle w:val="ConsPlusNormal"/>
        <w:ind w:firstLine="540"/>
        <w:jc w:val="both"/>
      </w:pPr>
      <w:r>
        <w:t xml:space="preserve">1.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w:t>
      </w:r>
      <w:hyperlink r:id="rId116">
        <w:r>
          <w:rPr>
            <w:color w:val="0000FF"/>
          </w:rPr>
          <w:t>статьями 205</w:t>
        </w:r>
      </w:hyperlink>
      <w:r>
        <w:t xml:space="preserve"> - </w:t>
      </w:r>
      <w:hyperlink r:id="rId117">
        <w:r>
          <w:rPr>
            <w:color w:val="0000FF"/>
          </w:rPr>
          <w:t>206</w:t>
        </w:r>
      </w:hyperlink>
      <w:r>
        <w:t xml:space="preserve">, </w:t>
      </w:r>
      <w:hyperlink r:id="rId118">
        <w:r>
          <w:rPr>
            <w:color w:val="0000FF"/>
          </w:rPr>
          <w:t>208</w:t>
        </w:r>
      </w:hyperlink>
      <w:r>
        <w:t xml:space="preserve">, </w:t>
      </w:r>
      <w:hyperlink r:id="rId119">
        <w:r>
          <w:rPr>
            <w:color w:val="0000FF"/>
          </w:rPr>
          <w:t>211</w:t>
        </w:r>
      </w:hyperlink>
      <w:r>
        <w:t xml:space="preserve">, </w:t>
      </w:r>
      <w:hyperlink r:id="rId120">
        <w:r>
          <w:rPr>
            <w:color w:val="0000FF"/>
          </w:rPr>
          <w:t>220</w:t>
        </w:r>
      </w:hyperlink>
      <w:r>
        <w:t xml:space="preserve">, </w:t>
      </w:r>
      <w:hyperlink r:id="rId121">
        <w:r>
          <w:rPr>
            <w:color w:val="0000FF"/>
          </w:rPr>
          <w:t>221</w:t>
        </w:r>
      </w:hyperlink>
      <w:r>
        <w:t xml:space="preserve">, </w:t>
      </w:r>
      <w:hyperlink r:id="rId122">
        <w:r>
          <w:rPr>
            <w:color w:val="0000FF"/>
          </w:rPr>
          <w:t>277</w:t>
        </w:r>
      </w:hyperlink>
      <w:r>
        <w:t xml:space="preserve"> - </w:t>
      </w:r>
      <w:hyperlink r:id="rId123">
        <w:r>
          <w:rPr>
            <w:color w:val="0000FF"/>
          </w:rPr>
          <w:t>280</w:t>
        </w:r>
      </w:hyperlink>
      <w:r>
        <w:t xml:space="preserve">, </w:t>
      </w:r>
      <w:hyperlink r:id="rId124">
        <w:r>
          <w:rPr>
            <w:color w:val="0000FF"/>
          </w:rPr>
          <w:t>282.1</w:t>
        </w:r>
      </w:hyperlink>
      <w:r>
        <w:t xml:space="preserve"> - </w:t>
      </w:r>
      <w:hyperlink r:id="rId125">
        <w:r>
          <w:rPr>
            <w:color w:val="0000FF"/>
          </w:rPr>
          <w:t>282.3</w:t>
        </w:r>
      </w:hyperlink>
      <w:r>
        <w:t xml:space="preserve">, </w:t>
      </w:r>
      <w:hyperlink r:id="rId126">
        <w:r>
          <w:rPr>
            <w:color w:val="0000FF"/>
          </w:rPr>
          <w:t>360</w:t>
        </w:r>
      </w:hyperlink>
      <w:r>
        <w:t xml:space="preserve"> и </w:t>
      </w:r>
      <w:hyperlink r:id="rId127">
        <w:r>
          <w:rPr>
            <w:color w:val="0000FF"/>
          </w:rPr>
          <w:t>361</w:t>
        </w:r>
      </w:hyperlink>
      <w:r>
        <w:t xml:space="preserve"> Уголовного кодекса Российской Федерации.</w:t>
      </w:r>
    </w:p>
    <w:p w14:paraId="7CB6F284" w14:textId="77777777" w:rsidR="00B003BD" w:rsidRDefault="00B003BD">
      <w:pPr>
        <w:pStyle w:val="ConsPlusNormal"/>
        <w:jc w:val="both"/>
      </w:pPr>
      <w:r>
        <w:t xml:space="preserve">(в ред. Федеральных законов от 27.07.2010 </w:t>
      </w:r>
      <w:hyperlink r:id="rId128">
        <w:r>
          <w:rPr>
            <w:color w:val="0000FF"/>
          </w:rPr>
          <w:t>N 197-ФЗ</w:t>
        </w:r>
      </w:hyperlink>
      <w:r>
        <w:t xml:space="preserve">, от 28.06.2014 </w:t>
      </w:r>
      <w:hyperlink r:id="rId129">
        <w:r>
          <w:rPr>
            <w:color w:val="0000FF"/>
          </w:rPr>
          <w:t>N 179-ФЗ</w:t>
        </w:r>
      </w:hyperlink>
      <w:r>
        <w:t xml:space="preserve">, от 06.07.2016 </w:t>
      </w:r>
      <w:hyperlink r:id="rId130">
        <w:r>
          <w:rPr>
            <w:color w:val="0000FF"/>
          </w:rPr>
          <w:t>N 374-ФЗ</w:t>
        </w:r>
      </w:hyperlink>
      <w:r>
        <w:t>)</w:t>
      </w:r>
    </w:p>
    <w:p w14:paraId="1182B1B6" w14:textId="77777777" w:rsidR="00B003BD" w:rsidRDefault="00B003BD">
      <w:pPr>
        <w:pStyle w:val="ConsPlusNormal"/>
        <w:spacing w:before="220"/>
        <w:ind w:firstLine="540"/>
        <w:jc w:val="both"/>
      </w:pPr>
      <w:r>
        <w:t xml:space="preserve">2. 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w:t>
      </w:r>
      <w:hyperlink r:id="rId131">
        <w:r>
          <w:rPr>
            <w:color w:val="0000FF"/>
          </w:rPr>
          <w:t>статьями 205</w:t>
        </w:r>
      </w:hyperlink>
      <w:r>
        <w:t xml:space="preserve"> - </w:t>
      </w:r>
      <w:hyperlink r:id="rId132">
        <w:r>
          <w:rPr>
            <w:color w:val="0000FF"/>
          </w:rPr>
          <w:t>206,</w:t>
        </w:r>
      </w:hyperlink>
      <w:r>
        <w:t xml:space="preserve"> </w:t>
      </w:r>
      <w:hyperlink r:id="rId133">
        <w:r>
          <w:rPr>
            <w:color w:val="0000FF"/>
          </w:rPr>
          <w:t>208,</w:t>
        </w:r>
      </w:hyperlink>
      <w:r>
        <w:t xml:space="preserve"> </w:t>
      </w:r>
      <w:hyperlink r:id="rId134">
        <w:r>
          <w:rPr>
            <w:color w:val="0000FF"/>
          </w:rPr>
          <w:t>211,</w:t>
        </w:r>
      </w:hyperlink>
      <w:r>
        <w:t xml:space="preserve"> </w:t>
      </w:r>
      <w:hyperlink r:id="rId135">
        <w:r>
          <w:rPr>
            <w:color w:val="0000FF"/>
          </w:rPr>
          <w:t>220</w:t>
        </w:r>
      </w:hyperlink>
      <w:r>
        <w:t xml:space="preserve">, </w:t>
      </w:r>
      <w:hyperlink r:id="rId136">
        <w:r>
          <w:rPr>
            <w:color w:val="0000FF"/>
          </w:rPr>
          <w:t>221</w:t>
        </w:r>
      </w:hyperlink>
      <w:r>
        <w:t xml:space="preserve">, </w:t>
      </w:r>
      <w:hyperlink r:id="rId137">
        <w:r>
          <w:rPr>
            <w:color w:val="0000FF"/>
          </w:rPr>
          <w:t>277</w:t>
        </w:r>
      </w:hyperlink>
      <w:r>
        <w:t xml:space="preserve"> - </w:t>
      </w:r>
      <w:hyperlink r:id="rId138">
        <w:r>
          <w:rPr>
            <w:color w:val="0000FF"/>
          </w:rPr>
          <w:t>280,</w:t>
        </w:r>
      </w:hyperlink>
      <w:r>
        <w:t xml:space="preserve"> </w:t>
      </w:r>
      <w:hyperlink r:id="rId139">
        <w:r>
          <w:rPr>
            <w:color w:val="0000FF"/>
          </w:rPr>
          <w:t>282.1</w:t>
        </w:r>
      </w:hyperlink>
      <w:r>
        <w:t xml:space="preserve"> - </w:t>
      </w:r>
      <w:hyperlink r:id="rId140">
        <w:r>
          <w:rPr>
            <w:color w:val="0000FF"/>
          </w:rPr>
          <w:t>282.3</w:t>
        </w:r>
      </w:hyperlink>
      <w:r>
        <w:t xml:space="preserve">, </w:t>
      </w:r>
      <w:hyperlink r:id="rId141">
        <w:r>
          <w:rPr>
            <w:color w:val="0000FF"/>
          </w:rPr>
          <w:t>360</w:t>
        </w:r>
      </w:hyperlink>
      <w:r>
        <w:t xml:space="preserve"> и </w:t>
      </w:r>
      <w:hyperlink r:id="rId142">
        <w:r>
          <w:rPr>
            <w:color w:val="0000FF"/>
          </w:rPr>
          <w:t>361</w:t>
        </w:r>
      </w:hyperlink>
      <w:r>
        <w:t xml:space="preserve"> Уголовного кодекса Российской Федерации,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w:t>
      </w:r>
      <w:hyperlink r:id="rId143">
        <w:r>
          <w:rPr>
            <w:color w:val="0000FF"/>
          </w:rPr>
          <w:t>статьей 205.4</w:t>
        </w:r>
      </w:hyperlink>
      <w:r>
        <w:t xml:space="preserve"> Уголовного кодекса </w:t>
      </w:r>
      <w:r>
        <w:lastRenderedPageBreak/>
        <w:t>Российской Федерации, за руководство этим сообществом или участие в нем.</w:t>
      </w:r>
    </w:p>
    <w:p w14:paraId="5DE83B0D" w14:textId="77777777" w:rsidR="00B003BD" w:rsidRDefault="00B003BD">
      <w:pPr>
        <w:pStyle w:val="ConsPlusNormal"/>
        <w:jc w:val="both"/>
      </w:pPr>
      <w:r>
        <w:t xml:space="preserve">(в ред. Федеральных законов от 27.07.2010 </w:t>
      </w:r>
      <w:hyperlink r:id="rId144">
        <w:r>
          <w:rPr>
            <w:color w:val="0000FF"/>
          </w:rPr>
          <w:t>N 197-ФЗ</w:t>
        </w:r>
      </w:hyperlink>
      <w:r>
        <w:t xml:space="preserve">, от 02.11.2013 </w:t>
      </w:r>
      <w:hyperlink r:id="rId145">
        <w:r>
          <w:rPr>
            <w:color w:val="0000FF"/>
          </w:rPr>
          <w:t>N 302-ФЗ</w:t>
        </w:r>
      </w:hyperlink>
      <w:r>
        <w:t xml:space="preserve">, от 28.06.2014 </w:t>
      </w:r>
      <w:hyperlink r:id="rId146">
        <w:r>
          <w:rPr>
            <w:color w:val="0000FF"/>
          </w:rPr>
          <w:t>N 179-ФЗ</w:t>
        </w:r>
      </w:hyperlink>
      <w:r>
        <w:t xml:space="preserve">, от 06.07.2016 </w:t>
      </w:r>
      <w:hyperlink r:id="rId147">
        <w:r>
          <w:rPr>
            <w:color w:val="0000FF"/>
          </w:rPr>
          <w:t>N 374-ФЗ</w:t>
        </w:r>
      </w:hyperlink>
      <w:r>
        <w:t>)</w:t>
      </w:r>
    </w:p>
    <w:p w14:paraId="312E5ACF" w14:textId="77777777" w:rsidR="00B003BD" w:rsidRDefault="00B003BD">
      <w:pPr>
        <w:pStyle w:val="ConsPlusNormal"/>
        <w:spacing w:before="220"/>
        <w:ind w:firstLine="540"/>
        <w:jc w:val="both"/>
      </w:pPr>
      <w:r>
        <w:t>3. 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14:paraId="5A5E7F0E" w14:textId="77777777" w:rsidR="00B003BD" w:rsidRDefault="00B003BD">
      <w:pPr>
        <w:pStyle w:val="ConsPlusNormal"/>
        <w:spacing w:before="220"/>
        <w:ind w:firstLine="540"/>
        <w:jc w:val="both"/>
      </w:pPr>
      <w:r>
        <w:t>4. Положения настоящей статьи распространяются на иностранные и международные организации, а также на их отделения, филиалы и представительства в Российской Федерации.</w:t>
      </w:r>
    </w:p>
    <w:p w14:paraId="763D1D57" w14:textId="77777777" w:rsidR="00B003BD" w:rsidRDefault="00B003BD">
      <w:pPr>
        <w:pStyle w:val="ConsPlusNormal"/>
        <w:spacing w:before="220"/>
        <w:ind w:firstLine="540"/>
        <w:jc w:val="both"/>
      </w:pPr>
      <w:r>
        <w:t xml:space="preserve">5. 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w:t>
      </w:r>
      <w:hyperlink r:id="rId148">
        <w:r>
          <w:rPr>
            <w:color w:val="0000FF"/>
          </w:rPr>
          <w:t>статьей 205.4</w:t>
        </w:r>
      </w:hyperlink>
      <w:r>
        <w:t xml:space="preserve"> Уголовного кодекса Российской Федерации,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Указанный список подлежит опубликованию в </w:t>
      </w:r>
      <w:hyperlink r:id="rId149">
        <w:r>
          <w:rPr>
            <w:color w:val="0000FF"/>
          </w:rPr>
          <w:t>официальных периодических изданиях</w:t>
        </w:r>
      </w:hyperlink>
      <w:r>
        <w:t>,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w:t>
      </w:r>
    </w:p>
    <w:p w14:paraId="219B89F8" w14:textId="77777777" w:rsidR="00B003BD" w:rsidRDefault="00B003BD">
      <w:pPr>
        <w:pStyle w:val="ConsPlusNormal"/>
        <w:jc w:val="both"/>
      </w:pPr>
      <w:r>
        <w:t xml:space="preserve">(часть 5 в ред. Федерального </w:t>
      </w:r>
      <w:hyperlink r:id="rId150">
        <w:r>
          <w:rPr>
            <w:color w:val="0000FF"/>
          </w:rPr>
          <w:t>закона</w:t>
        </w:r>
      </w:hyperlink>
      <w:r>
        <w:t xml:space="preserve"> от 31.12.2014 N 505-ФЗ)</w:t>
      </w:r>
    </w:p>
    <w:p w14:paraId="6708B034" w14:textId="77777777" w:rsidR="00B003BD" w:rsidRDefault="00B003BD">
      <w:pPr>
        <w:pStyle w:val="ConsPlusNormal"/>
        <w:ind w:firstLine="540"/>
        <w:jc w:val="both"/>
      </w:pPr>
    </w:p>
    <w:p w14:paraId="535CB52C" w14:textId="77777777" w:rsidR="00B003BD" w:rsidRDefault="00B003BD">
      <w:pPr>
        <w:pStyle w:val="ConsPlusTitle"/>
        <w:ind w:firstLine="540"/>
        <w:jc w:val="both"/>
        <w:outlineLvl w:val="0"/>
      </w:pPr>
      <w:r>
        <w:t>Статья 25. Вознаграждение за содействие борьбе с терроризмом</w:t>
      </w:r>
    </w:p>
    <w:p w14:paraId="269F439C" w14:textId="77777777" w:rsidR="00B003BD" w:rsidRDefault="00B003BD">
      <w:pPr>
        <w:pStyle w:val="ConsPlusNormal"/>
        <w:ind w:firstLine="540"/>
        <w:jc w:val="both"/>
      </w:pPr>
    </w:p>
    <w:p w14:paraId="46F17D5B" w14:textId="77777777" w:rsidR="00B003BD" w:rsidRDefault="00B003BD">
      <w:pPr>
        <w:pStyle w:val="ConsPlusNormal"/>
        <w:ind w:firstLine="540"/>
        <w:jc w:val="both"/>
      </w:pPr>
      <w:r>
        <w:t>1. Лицам, оказывающим содействие в выявлении, предупреждении, пресечении, раскрытии и расследовании террористического акта, выявлении и задержании лиц, подготавливающих, совершающих или совершивших такой акт, из средств федерального бюджета может выплачиваться денежное вознаграждение.</w:t>
      </w:r>
    </w:p>
    <w:p w14:paraId="3962E30D" w14:textId="77777777" w:rsidR="00B003BD" w:rsidRDefault="00B003BD">
      <w:pPr>
        <w:pStyle w:val="ConsPlusNormal"/>
        <w:spacing w:before="220"/>
        <w:ind w:firstLine="540"/>
        <w:jc w:val="both"/>
      </w:pPr>
      <w:r>
        <w:t xml:space="preserve">2. </w:t>
      </w:r>
      <w:hyperlink r:id="rId151">
        <w:r>
          <w:rPr>
            <w:color w:val="0000FF"/>
          </w:rPr>
          <w:t>Источники</w:t>
        </w:r>
      </w:hyperlink>
      <w:r>
        <w:t xml:space="preserve"> финансирования выплат денежного вознаграждения устанавливаются Правительством Российской Федерации.</w:t>
      </w:r>
    </w:p>
    <w:p w14:paraId="21AD3F25" w14:textId="77777777" w:rsidR="00B003BD" w:rsidRDefault="00B003BD">
      <w:pPr>
        <w:pStyle w:val="ConsPlusNormal"/>
        <w:spacing w:before="220"/>
        <w:ind w:firstLine="540"/>
        <w:jc w:val="both"/>
      </w:pPr>
      <w:r>
        <w:t xml:space="preserve">3. Размер, основания и </w:t>
      </w:r>
      <w:hyperlink r:id="rId152">
        <w:r>
          <w:rPr>
            <w:color w:val="0000FF"/>
          </w:rPr>
          <w:t>порядок</w:t>
        </w:r>
      </w:hyperlink>
      <w:r>
        <w:t xml:space="preserve"> выплат денежного вознаграждения определяются федеральным органом исполнительной власти в области обеспечения безопасности.</w:t>
      </w:r>
    </w:p>
    <w:p w14:paraId="0E5C249E" w14:textId="77777777" w:rsidR="00B003BD" w:rsidRDefault="00B003BD">
      <w:pPr>
        <w:pStyle w:val="ConsPlusNormal"/>
        <w:ind w:firstLine="540"/>
        <w:jc w:val="both"/>
      </w:pPr>
    </w:p>
    <w:p w14:paraId="7FF58162" w14:textId="77777777" w:rsidR="00B003BD" w:rsidRDefault="00B003BD">
      <w:pPr>
        <w:pStyle w:val="ConsPlusTitle"/>
        <w:ind w:firstLine="540"/>
        <w:jc w:val="both"/>
        <w:outlineLvl w:val="0"/>
      </w:pPr>
      <w:r>
        <w:t>Статья 26. О признании утратившими силу отдельных законодательных актов (положений законодательных актов) Российской Федерации</w:t>
      </w:r>
    </w:p>
    <w:p w14:paraId="08719174" w14:textId="77777777" w:rsidR="00B003BD" w:rsidRDefault="00B003BD">
      <w:pPr>
        <w:pStyle w:val="ConsPlusNormal"/>
        <w:ind w:firstLine="540"/>
        <w:jc w:val="both"/>
      </w:pPr>
    </w:p>
    <w:p w14:paraId="07E5C491" w14:textId="77777777" w:rsidR="00B003BD" w:rsidRDefault="00B003BD">
      <w:pPr>
        <w:pStyle w:val="ConsPlusNormal"/>
        <w:ind w:firstLine="540"/>
        <w:jc w:val="both"/>
      </w:pPr>
      <w:r>
        <w:t>1. Со дня вступления в силу настоящего Федерального закона признать утратившими силу:</w:t>
      </w:r>
    </w:p>
    <w:p w14:paraId="14B2B5B6" w14:textId="77777777" w:rsidR="00B003BD" w:rsidRDefault="00B003BD">
      <w:pPr>
        <w:pStyle w:val="ConsPlusNormal"/>
        <w:spacing w:before="220"/>
        <w:ind w:firstLine="540"/>
        <w:jc w:val="both"/>
      </w:pPr>
      <w:r>
        <w:t xml:space="preserve">1) </w:t>
      </w:r>
      <w:hyperlink r:id="rId153">
        <w:r>
          <w:rPr>
            <w:color w:val="0000FF"/>
          </w:rPr>
          <w:t>статьи 1</w:t>
        </w:r>
      </w:hyperlink>
      <w:r>
        <w:t xml:space="preserve"> - </w:t>
      </w:r>
      <w:hyperlink r:id="rId154">
        <w:r>
          <w:rPr>
            <w:color w:val="0000FF"/>
          </w:rPr>
          <w:t>16</w:t>
        </w:r>
      </w:hyperlink>
      <w:r>
        <w:t xml:space="preserve">, </w:t>
      </w:r>
      <w:hyperlink r:id="rId155">
        <w:r>
          <w:rPr>
            <w:color w:val="0000FF"/>
          </w:rPr>
          <w:t>18</w:t>
        </w:r>
      </w:hyperlink>
      <w:r>
        <w:t xml:space="preserve">, </w:t>
      </w:r>
      <w:hyperlink r:id="rId156">
        <w:r>
          <w:rPr>
            <w:color w:val="0000FF"/>
          </w:rPr>
          <w:t>19</w:t>
        </w:r>
      </w:hyperlink>
      <w:r>
        <w:t xml:space="preserve">, </w:t>
      </w:r>
      <w:hyperlink r:id="rId157">
        <w:r>
          <w:rPr>
            <w:color w:val="0000FF"/>
          </w:rPr>
          <w:t>21</w:t>
        </w:r>
      </w:hyperlink>
      <w:r>
        <w:t xml:space="preserve"> и </w:t>
      </w:r>
      <w:hyperlink r:id="rId158">
        <w:r>
          <w:rPr>
            <w:color w:val="0000FF"/>
          </w:rPr>
          <w:t>23</w:t>
        </w:r>
      </w:hyperlink>
      <w:r>
        <w:t xml:space="preserve"> - </w:t>
      </w:r>
      <w:hyperlink r:id="rId159">
        <w:r>
          <w:rPr>
            <w:color w:val="0000FF"/>
          </w:rPr>
          <w:t>27</w:t>
        </w:r>
      </w:hyperlink>
      <w:r>
        <w:t xml:space="preserve"> Федерального закона от 25 июля 1998 года N 130-ФЗ "О борьбе с терроризмом" (Собрание законодательства Российской Федерации, 1998, N 31, ст. 3808);</w:t>
      </w:r>
    </w:p>
    <w:p w14:paraId="26F1C216" w14:textId="77777777" w:rsidR="00B003BD" w:rsidRDefault="00B003BD">
      <w:pPr>
        <w:pStyle w:val="ConsPlusNormal"/>
        <w:spacing w:before="220"/>
        <w:ind w:firstLine="540"/>
        <w:jc w:val="both"/>
      </w:pPr>
      <w:r>
        <w:t xml:space="preserve">2) Федеральный </w:t>
      </w:r>
      <w:hyperlink r:id="rId160">
        <w:r>
          <w:rPr>
            <w:color w:val="0000FF"/>
          </w:rPr>
          <w:t>закон</w:t>
        </w:r>
      </w:hyperlink>
      <w:r>
        <w:t xml:space="preserve"> от 21 ноября 2002 года N 144-ФЗ "О внесении дополнения в Федеральный закон "О борьбе с терроризмом" (Собрание законодательства Российской Федерации, 2002, N 47, ст. 4634);</w:t>
      </w:r>
    </w:p>
    <w:p w14:paraId="23AF9DF6" w14:textId="77777777" w:rsidR="00B003BD" w:rsidRDefault="00B003BD">
      <w:pPr>
        <w:pStyle w:val="ConsPlusNormal"/>
        <w:spacing w:before="220"/>
        <w:ind w:firstLine="540"/>
        <w:jc w:val="both"/>
      </w:pPr>
      <w:r>
        <w:t xml:space="preserve">3) </w:t>
      </w:r>
      <w:hyperlink r:id="rId161">
        <w:r>
          <w:rPr>
            <w:color w:val="0000FF"/>
          </w:rPr>
          <w:t>статью 33</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w:t>
      </w:r>
      <w:r>
        <w:lastRenderedPageBreak/>
        <w:t>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14:paraId="234BA349" w14:textId="77777777" w:rsidR="00B003BD" w:rsidRDefault="00B003BD">
      <w:pPr>
        <w:pStyle w:val="ConsPlusNormal"/>
        <w:spacing w:before="220"/>
        <w:ind w:firstLine="540"/>
        <w:jc w:val="both"/>
      </w:pPr>
      <w:r>
        <w:t>2. Признать утратившими силу с 1 января 2007 года:</w:t>
      </w:r>
    </w:p>
    <w:p w14:paraId="27C3F4D9" w14:textId="77777777" w:rsidR="00B003BD" w:rsidRDefault="00B003BD">
      <w:pPr>
        <w:pStyle w:val="ConsPlusNormal"/>
        <w:spacing w:before="220"/>
        <w:ind w:firstLine="540"/>
        <w:jc w:val="both"/>
      </w:pPr>
      <w:r>
        <w:t xml:space="preserve">1) Федеральный </w:t>
      </w:r>
      <w:hyperlink r:id="rId162">
        <w:r>
          <w:rPr>
            <w:color w:val="0000FF"/>
          </w:rPr>
          <w:t>закон</w:t>
        </w:r>
      </w:hyperlink>
      <w:r>
        <w:t xml:space="preserve"> от 25 июля 1998 года N 130-ФЗ "О борьбе с терроризмом" (Собрание законодательства Российской Федерации, 1998, N 31, ст. 3808);</w:t>
      </w:r>
    </w:p>
    <w:p w14:paraId="2394EDB1" w14:textId="77777777" w:rsidR="00B003BD" w:rsidRDefault="00B003BD">
      <w:pPr>
        <w:pStyle w:val="ConsPlusNormal"/>
        <w:spacing w:before="220"/>
        <w:ind w:firstLine="540"/>
        <w:jc w:val="both"/>
      </w:pPr>
      <w:r>
        <w:t xml:space="preserve">2) </w:t>
      </w:r>
      <w:hyperlink r:id="rId163">
        <w:r>
          <w:rPr>
            <w:color w:val="0000FF"/>
          </w:rPr>
          <w:t>пункт 22 статьи 4</w:t>
        </w:r>
      </w:hyperlink>
      <w: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14:paraId="236F765F" w14:textId="77777777" w:rsidR="00B003BD" w:rsidRDefault="00B003BD">
      <w:pPr>
        <w:pStyle w:val="ConsPlusNormal"/>
        <w:spacing w:before="220"/>
        <w:ind w:firstLine="540"/>
        <w:jc w:val="both"/>
      </w:pPr>
      <w:r>
        <w:t xml:space="preserve">3) </w:t>
      </w:r>
      <w:hyperlink r:id="rId164">
        <w:r>
          <w:rPr>
            <w:color w:val="0000FF"/>
          </w:rPr>
          <w:t>статью 106</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061CD08A" w14:textId="77777777" w:rsidR="00B003BD" w:rsidRDefault="00B003BD">
      <w:pPr>
        <w:pStyle w:val="ConsPlusNormal"/>
        <w:ind w:firstLine="540"/>
        <w:jc w:val="both"/>
      </w:pPr>
    </w:p>
    <w:p w14:paraId="1A78F030" w14:textId="77777777" w:rsidR="00B003BD" w:rsidRDefault="00B003BD">
      <w:pPr>
        <w:pStyle w:val="ConsPlusTitle"/>
        <w:ind w:firstLine="540"/>
        <w:jc w:val="both"/>
        <w:outlineLvl w:val="0"/>
      </w:pPr>
      <w:r>
        <w:t>Статья 27. Вступление в силу настоящего Федерального закона</w:t>
      </w:r>
    </w:p>
    <w:p w14:paraId="2CA321CD" w14:textId="77777777" w:rsidR="00B003BD" w:rsidRDefault="00B003BD">
      <w:pPr>
        <w:pStyle w:val="ConsPlusNormal"/>
        <w:ind w:firstLine="540"/>
        <w:jc w:val="both"/>
      </w:pPr>
    </w:p>
    <w:p w14:paraId="09549070" w14:textId="77777777" w:rsidR="00B003BD" w:rsidRDefault="00B003BD">
      <w:pPr>
        <w:pStyle w:val="ConsPlusNormal"/>
        <w:ind w:firstLine="540"/>
        <w:jc w:val="both"/>
      </w:pPr>
      <w:r>
        <w:t xml:space="preserve">1. Настоящий Федеральный закон вступает в силу со дня его официального опубликования, за исключением </w:t>
      </w:r>
      <w:hyperlink w:anchor="P274">
        <w:r>
          <w:rPr>
            <w:color w:val="0000FF"/>
          </w:rPr>
          <w:t>статей 18</w:t>
        </w:r>
      </w:hyperlink>
      <w:r>
        <w:t xml:space="preserve">, </w:t>
      </w:r>
      <w:hyperlink w:anchor="P285">
        <w:r>
          <w:rPr>
            <w:color w:val="0000FF"/>
          </w:rPr>
          <w:t>19</w:t>
        </w:r>
      </w:hyperlink>
      <w:r>
        <w:t xml:space="preserve">, </w:t>
      </w:r>
      <w:hyperlink w:anchor="P304">
        <w:r>
          <w:rPr>
            <w:color w:val="0000FF"/>
          </w:rPr>
          <w:t>21</w:t>
        </w:r>
      </w:hyperlink>
      <w:r>
        <w:t xml:space="preserve"> и </w:t>
      </w:r>
      <w:hyperlink w:anchor="P318">
        <w:r>
          <w:rPr>
            <w:color w:val="0000FF"/>
          </w:rPr>
          <w:t>23</w:t>
        </w:r>
      </w:hyperlink>
      <w:r>
        <w:t xml:space="preserve"> настоящего Федерального закона.</w:t>
      </w:r>
    </w:p>
    <w:p w14:paraId="0C35DFCC" w14:textId="77777777" w:rsidR="00B003BD" w:rsidRDefault="00B003BD">
      <w:pPr>
        <w:pStyle w:val="ConsPlusNormal"/>
        <w:spacing w:before="220"/>
        <w:ind w:firstLine="540"/>
        <w:jc w:val="both"/>
      </w:pPr>
      <w:r>
        <w:t xml:space="preserve">2. </w:t>
      </w:r>
      <w:hyperlink w:anchor="P274">
        <w:r>
          <w:rPr>
            <w:color w:val="0000FF"/>
          </w:rPr>
          <w:t>Статьи 18</w:t>
        </w:r>
      </w:hyperlink>
      <w:r>
        <w:t xml:space="preserve">, </w:t>
      </w:r>
      <w:hyperlink w:anchor="P285">
        <w:r>
          <w:rPr>
            <w:color w:val="0000FF"/>
          </w:rPr>
          <w:t>19</w:t>
        </w:r>
      </w:hyperlink>
      <w:r>
        <w:t xml:space="preserve">, </w:t>
      </w:r>
      <w:hyperlink w:anchor="P304">
        <w:r>
          <w:rPr>
            <w:color w:val="0000FF"/>
          </w:rPr>
          <w:t>21</w:t>
        </w:r>
      </w:hyperlink>
      <w:r>
        <w:t xml:space="preserve"> и </w:t>
      </w:r>
      <w:hyperlink w:anchor="P318">
        <w:r>
          <w:rPr>
            <w:color w:val="0000FF"/>
          </w:rPr>
          <w:t>23</w:t>
        </w:r>
      </w:hyperlink>
      <w:r>
        <w:t xml:space="preserve"> настоящего Федерального закона вступают в силу с 1 января 2007 года.</w:t>
      </w:r>
    </w:p>
    <w:p w14:paraId="09D7570D" w14:textId="77777777" w:rsidR="00B003BD" w:rsidRDefault="00B003BD">
      <w:pPr>
        <w:pStyle w:val="ConsPlusNormal"/>
        <w:ind w:firstLine="540"/>
        <w:jc w:val="both"/>
      </w:pPr>
    </w:p>
    <w:p w14:paraId="25333B35" w14:textId="77777777" w:rsidR="00B003BD" w:rsidRDefault="00B003BD">
      <w:pPr>
        <w:pStyle w:val="ConsPlusNormal"/>
        <w:jc w:val="right"/>
      </w:pPr>
      <w:r>
        <w:t>Президент</w:t>
      </w:r>
    </w:p>
    <w:p w14:paraId="39731D8C" w14:textId="77777777" w:rsidR="00B003BD" w:rsidRDefault="00B003BD">
      <w:pPr>
        <w:pStyle w:val="ConsPlusNormal"/>
        <w:jc w:val="right"/>
      </w:pPr>
      <w:r>
        <w:t>Российской Федерации</w:t>
      </w:r>
    </w:p>
    <w:p w14:paraId="10414DAB" w14:textId="77777777" w:rsidR="00B003BD" w:rsidRDefault="00B003BD">
      <w:pPr>
        <w:pStyle w:val="ConsPlusNormal"/>
        <w:jc w:val="right"/>
      </w:pPr>
      <w:r>
        <w:t>В.ПУТИН</w:t>
      </w:r>
    </w:p>
    <w:p w14:paraId="344D4960" w14:textId="77777777" w:rsidR="00B003BD" w:rsidRDefault="00B003BD">
      <w:pPr>
        <w:pStyle w:val="ConsPlusNormal"/>
      </w:pPr>
      <w:r>
        <w:t>Москва, Кремль</w:t>
      </w:r>
    </w:p>
    <w:p w14:paraId="1404C0D1" w14:textId="77777777" w:rsidR="00B003BD" w:rsidRDefault="00B003BD">
      <w:pPr>
        <w:pStyle w:val="ConsPlusNormal"/>
        <w:spacing w:before="220"/>
      </w:pPr>
      <w:r>
        <w:t>6 марта 2006 года</w:t>
      </w:r>
    </w:p>
    <w:p w14:paraId="1565DCB5" w14:textId="77777777" w:rsidR="00B003BD" w:rsidRDefault="00B003BD">
      <w:pPr>
        <w:pStyle w:val="ConsPlusNormal"/>
        <w:spacing w:before="220"/>
      </w:pPr>
      <w:r>
        <w:t>N 35-ФЗ</w:t>
      </w:r>
    </w:p>
    <w:p w14:paraId="7FD0C9DE" w14:textId="77777777" w:rsidR="00B003BD" w:rsidRDefault="00B003BD">
      <w:pPr>
        <w:pStyle w:val="ConsPlusNormal"/>
        <w:jc w:val="both"/>
      </w:pPr>
    </w:p>
    <w:p w14:paraId="07DD39BF" w14:textId="77777777" w:rsidR="00B003BD" w:rsidRDefault="00B003BD">
      <w:pPr>
        <w:pStyle w:val="ConsPlusNormal"/>
        <w:jc w:val="both"/>
      </w:pPr>
    </w:p>
    <w:p w14:paraId="4CFCFDAC" w14:textId="77777777" w:rsidR="00B003BD" w:rsidRDefault="00B003BD">
      <w:pPr>
        <w:pStyle w:val="ConsPlusNormal"/>
        <w:pBdr>
          <w:bottom w:val="single" w:sz="6" w:space="0" w:color="auto"/>
        </w:pBdr>
        <w:spacing w:before="100" w:after="100"/>
        <w:jc w:val="both"/>
        <w:rPr>
          <w:sz w:val="2"/>
          <w:szCs w:val="2"/>
        </w:rPr>
      </w:pPr>
    </w:p>
    <w:p w14:paraId="5BBA62E0" w14:textId="77777777" w:rsidR="00E40A03" w:rsidRDefault="00E40A03"/>
    <w:sectPr w:rsidR="00E40A03" w:rsidSect="00A143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3BD"/>
    <w:rsid w:val="000F4C93"/>
    <w:rsid w:val="00664E5A"/>
    <w:rsid w:val="00B003BD"/>
    <w:rsid w:val="00E40A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43699"/>
  <w15:chartTrackingRefBased/>
  <w15:docId w15:val="{7B09EAF6-004B-4D3E-85D7-01FF0C36E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03BD"/>
    <w:pPr>
      <w:widowControl w:val="0"/>
      <w:autoSpaceDE w:val="0"/>
      <w:autoSpaceDN w:val="0"/>
      <w:spacing w:after="0" w:line="240" w:lineRule="auto"/>
    </w:pPr>
    <w:rPr>
      <w:rFonts w:ascii="Calibri" w:eastAsiaTheme="minorEastAsia" w:hAnsi="Calibri" w:cs="Calibri"/>
      <w:kern w:val="0"/>
      <w:lang w:eastAsia="ru-RU"/>
      <w14:ligatures w14:val="none"/>
    </w:rPr>
  </w:style>
  <w:style w:type="paragraph" w:customStyle="1" w:styleId="ConsPlusNonformat">
    <w:name w:val="ConsPlusNonformat"/>
    <w:rsid w:val="00B003BD"/>
    <w:pPr>
      <w:widowControl w:val="0"/>
      <w:autoSpaceDE w:val="0"/>
      <w:autoSpaceDN w:val="0"/>
      <w:spacing w:after="0" w:line="240" w:lineRule="auto"/>
    </w:pPr>
    <w:rPr>
      <w:rFonts w:ascii="Courier New" w:eastAsiaTheme="minorEastAsia" w:hAnsi="Courier New" w:cs="Courier New"/>
      <w:kern w:val="0"/>
      <w:sz w:val="20"/>
      <w:lang w:eastAsia="ru-RU"/>
      <w14:ligatures w14:val="none"/>
    </w:rPr>
  </w:style>
  <w:style w:type="paragraph" w:customStyle="1" w:styleId="ConsPlusTitle">
    <w:name w:val="ConsPlusTitle"/>
    <w:rsid w:val="00B003BD"/>
    <w:pPr>
      <w:widowControl w:val="0"/>
      <w:autoSpaceDE w:val="0"/>
      <w:autoSpaceDN w:val="0"/>
      <w:spacing w:after="0" w:line="240" w:lineRule="auto"/>
    </w:pPr>
    <w:rPr>
      <w:rFonts w:ascii="Calibri" w:eastAsiaTheme="minorEastAsia" w:hAnsi="Calibri" w:cs="Calibri"/>
      <w:b/>
      <w:kern w:val="0"/>
      <w:lang w:eastAsia="ru-RU"/>
      <w14:ligatures w14:val="none"/>
    </w:rPr>
  </w:style>
  <w:style w:type="paragraph" w:customStyle="1" w:styleId="ConsPlusCell">
    <w:name w:val="ConsPlusCell"/>
    <w:rsid w:val="00B003BD"/>
    <w:pPr>
      <w:widowControl w:val="0"/>
      <w:autoSpaceDE w:val="0"/>
      <w:autoSpaceDN w:val="0"/>
      <w:spacing w:after="0" w:line="240" w:lineRule="auto"/>
    </w:pPr>
    <w:rPr>
      <w:rFonts w:ascii="Courier New" w:eastAsiaTheme="minorEastAsia" w:hAnsi="Courier New" w:cs="Courier New"/>
      <w:kern w:val="0"/>
      <w:sz w:val="20"/>
      <w:lang w:eastAsia="ru-RU"/>
      <w14:ligatures w14:val="none"/>
    </w:rPr>
  </w:style>
  <w:style w:type="paragraph" w:customStyle="1" w:styleId="ConsPlusDocList">
    <w:name w:val="ConsPlusDocList"/>
    <w:rsid w:val="00B003BD"/>
    <w:pPr>
      <w:widowControl w:val="0"/>
      <w:autoSpaceDE w:val="0"/>
      <w:autoSpaceDN w:val="0"/>
      <w:spacing w:after="0" w:line="240" w:lineRule="auto"/>
    </w:pPr>
    <w:rPr>
      <w:rFonts w:ascii="Calibri" w:eastAsiaTheme="minorEastAsia" w:hAnsi="Calibri" w:cs="Calibri"/>
      <w:kern w:val="0"/>
      <w:lang w:eastAsia="ru-RU"/>
      <w14:ligatures w14:val="none"/>
    </w:rPr>
  </w:style>
  <w:style w:type="paragraph" w:customStyle="1" w:styleId="ConsPlusTitlePage">
    <w:name w:val="ConsPlusTitlePage"/>
    <w:rsid w:val="00B003BD"/>
    <w:pPr>
      <w:widowControl w:val="0"/>
      <w:autoSpaceDE w:val="0"/>
      <w:autoSpaceDN w:val="0"/>
      <w:spacing w:after="0" w:line="240" w:lineRule="auto"/>
    </w:pPr>
    <w:rPr>
      <w:rFonts w:ascii="Tahoma" w:eastAsiaTheme="minorEastAsia" w:hAnsi="Tahoma" w:cs="Tahoma"/>
      <w:kern w:val="0"/>
      <w:sz w:val="20"/>
      <w:lang w:eastAsia="ru-RU"/>
      <w14:ligatures w14:val="none"/>
    </w:rPr>
  </w:style>
  <w:style w:type="paragraph" w:customStyle="1" w:styleId="ConsPlusJurTerm">
    <w:name w:val="ConsPlusJurTerm"/>
    <w:rsid w:val="00B003BD"/>
    <w:pPr>
      <w:widowControl w:val="0"/>
      <w:autoSpaceDE w:val="0"/>
      <w:autoSpaceDN w:val="0"/>
      <w:spacing w:after="0" w:line="240" w:lineRule="auto"/>
    </w:pPr>
    <w:rPr>
      <w:rFonts w:ascii="Tahoma" w:eastAsiaTheme="minorEastAsia" w:hAnsi="Tahoma" w:cs="Tahoma"/>
      <w:kern w:val="0"/>
      <w:sz w:val="26"/>
      <w:lang w:eastAsia="ru-RU"/>
      <w14:ligatures w14:val="none"/>
    </w:rPr>
  </w:style>
  <w:style w:type="paragraph" w:customStyle="1" w:styleId="ConsPlusTextList">
    <w:name w:val="ConsPlusTextList"/>
    <w:rsid w:val="00B003BD"/>
    <w:pPr>
      <w:widowControl w:val="0"/>
      <w:autoSpaceDE w:val="0"/>
      <w:autoSpaceDN w:val="0"/>
      <w:spacing w:after="0" w:line="240" w:lineRule="auto"/>
    </w:pPr>
    <w:rPr>
      <w:rFonts w:ascii="Arial" w:eastAsiaTheme="minorEastAsia" w:hAnsi="Arial" w:cs="Arial"/>
      <w:kern w:val="0"/>
      <w:sz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130FF9CCD0C9258F87F832B7567DC02A2F3484DA4C6BA3F902A56C403964BA05613E7EFFF751EC3B51FD3B8E5B8EAB38980EF8528C58773lF76K" TargetMode="External"/><Relationship Id="rId117" Type="http://schemas.openxmlformats.org/officeDocument/2006/relationships/hyperlink" Target="consultantplus://offline/ref=F130FF9CCD0C9258F87F832B7567DC02A5F44A40A3CCBA3F902A56C403964BA05613E7EFFF741DC4B51FD3B8E5B8EAB38980EF8528C58773lF76K" TargetMode="External"/><Relationship Id="rId21" Type="http://schemas.openxmlformats.org/officeDocument/2006/relationships/hyperlink" Target="consultantplus://offline/ref=F130FF9CCD0C9258F87F832B7567DC02A3F84F49A2C3BA3F902A56C403964BA05613E7EFFF751EC6BD1FD3B8E5B8EAB38980EF8528C58773lF76K" TargetMode="External"/><Relationship Id="rId42" Type="http://schemas.openxmlformats.org/officeDocument/2006/relationships/hyperlink" Target="consultantplus://offline/ref=F130FF9CCD0C9258F87F832B7567DC02A2F94B41A5CDBA3F902A56C403964BA04413BFE3FE7700C6BD0A85E9A3lE7EK" TargetMode="External"/><Relationship Id="rId47" Type="http://schemas.openxmlformats.org/officeDocument/2006/relationships/hyperlink" Target="consultantplus://offline/ref=F130FF9CCD0C9258F87F832B7567DC02A5F24F4DA7C5BA3F902A56C403964BA05613E7EFFF751EC7B51FD3B8E5B8EAB38980EF8528C58773lF76K" TargetMode="External"/><Relationship Id="rId63" Type="http://schemas.openxmlformats.org/officeDocument/2006/relationships/hyperlink" Target="consultantplus://offline/ref=F130FF9CCD0C9258F87F832B7567DC02A3F84F49A2C3BA3F902A56C403964BA05613E7EFFF751EC7B71FD3B8E5B8EAB38980EF8528C58773lF76K" TargetMode="External"/><Relationship Id="rId68" Type="http://schemas.openxmlformats.org/officeDocument/2006/relationships/hyperlink" Target="consultantplus://offline/ref=F130FF9CCD0C9258F87F832B7567DC02A0F34A48ACC5BA3F902A56C403964BA05613E7EFFF751EC1B41FD3B8E5B8EAB38980EF8528C58773lF76K" TargetMode="External"/><Relationship Id="rId84" Type="http://schemas.openxmlformats.org/officeDocument/2006/relationships/hyperlink" Target="consultantplus://offline/ref=F130FF9CCD0C9258F87F832B7567DC02A0F04A4FA5CDBA3F902A56C403964BA05613E7EFFF751EC7B11FD3B8E5B8EAB38980EF8528C58773lF76K" TargetMode="External"/><Relationship Id="rId89" Type="http://schemas.openxmlformats.org/officeDocument/2006/relationships/hyperlink" Target="consultantplus://offline/ref=F130FF9CCD0C9258F87F832B7567DC02A2F5494AA6CCBA3F902A56C403964BA05613E7EFFF751CC2B01FD3B8E5B8EAB38980EF8528C58773lF76K" TargetMode="External"/><Relationship Id="rId112" Type="http://schemas.openxmlformats.org/officeDocument/2006/relationships/hyperlink" Target="consultantplus://offline/ref=F130FF9CCD0C9258F87F832B7567DC02A9F2484EA4CFE73598735AC6049914B7515AEBEEFF751AC1BF40D6ADF4E0E6B0959EE69234C785l772K" TargetMode="External"/><Relationship Id="rId133" Type="http://schemas.openxmlformats.org/officeDocument/2006/relationships/hyperlink" Target="consultantplus://offline/ref=F130FF9CCD0C9258F87F832B7567DC02A5F44A40A3CCBA3F902A56C403964BA05613E7EFFF741DC2B41FD3B8E5B8EAB38980EF8528C58773lF76K" TargetMode="External"/><Relationship Id="rId138" Type="http://schemas.openxmlformats.org/officeDocument/2006/relationships/hyperlink" Target="consultantplus://offline/ref=F130FF9CCD0C9258F87F832B7567DC02A5F44A40A3CCBA3F902A56C403964BA05613E7EFFF7416C4B41FD3B8E5B8EAB38980EF8528C58773lF76K" TargetMode="External"/><Relationship Id="rId154" Type="http://schemas.openxmlformats.org/officeDocument/2006/relationships/hyperlink" Target="consultantplus://offline/ref=F130FF9CCD0C9258F87F832B7567DC02A4F3484FACCFE73598735AC6049914B7515AEBEEFF741CC4BF40D6ADF4E0E6B0959EE69234C785l772K" TargetMode="External"/><Relationship Id="rId159" Type="http://schemas.openxmlformats.org/officeDocument/2006/relationships/hyperlink" Target="consultantplus://offline/ref=F130FF9CCD0C9258F87F832B7567DC02A4F3484FACCFE73598735AC6049914B7515AEBEEFF7418C2BF40D6ADF4E0E6B0959EE69234C785l772K" TargetMode="External"/><Relationship Id="rId16" Type="http://schemas.openxmlformats.org/officeDocument/2006/relationships/hyperlink" Target="consultantplus://offline/ref=F130FF9CCD0C9258F87F832B7567DC02A2F5494AA6CCBA3F902A56C403964BA05613E7EFFF751CC2B01FD3B8E5B8EAB38980EF8528C58773lF76K" TargetMode="External"/><Relationship Id="rId107" Type="http://schemas.openxmlformats.org/officeDocument/2006/relationships/hyperlink" Target="consultantplus://offline/ref=F130FF9CCD0C9258F87F832B7567DC02A6F4494BA6CFE73598735AC6049914B7515AEBEEFF751FC6BF40D6ADF4E0E6B0959EE69234C785l772K" TargetMode="External"/><Relationship Id="rId11" Type="http://schemas.openxmlformats.org/officeDocument/2006/relationships/hyperlink" Target="consultantplus://offline/ref=F130FF9CCD0C9258F87F832B7567DC02A0F04A4FA5CDBA3F902A56C403964BA05613E7EFFF751EC6BC1FD3B8E5B8EAB38980EF8528C58773lF76K" TargetMode="External"/><Relationship Id="rId32" Type="http://schemas.openxmlformats.org/officeDocument/2006/relationships/hyperlink" Target="consultantplus://offline/ref=F130FF9CCD0C9258F87F832B7567DC02A5F4484FA1C2BA3F902A56C403964BA05613E7EFFF751FC5B51FD3B8E5B8EAB38980EF8528C58773lF76K" TargetMode="External"/><Relationship Id="rId37" Type="http://schemas.openxmlformats.org/officeDocument/2006/relationships/hyperlink" Target="consultantplus://offline/ref=F130FF9CCD0C9258F87F832B7567DC02A5F44A4AA7C4BA3F902A56C403964BA05613E7EFFF7516C7B31FD3B8E5B8EAB38980EF8528C58773lF76K" TargetMode="External"/><Relationship Id="rId53" Type="http://schemas.openxmlformats.org/officeDocument/2006/relationships/hyperlink" Target="consultantplus://offline/ref=F130FF9CCD0C9258F87F832B7567DC02A5F24F4DA7C5BA3F902A56C403964BA05613E7EFFF751EC7B71FD3B8E5B8EAB38980EF8528C58773lF76K" TargetMode="External"/><Relationship Id="rId58" Type="http://schemas.openxmlformats.org/officeDocument/2006/relationships/hyperlink" Target="consultantplus://offline/ref=F130FF9CCD0C9258F87F832B7567DC02A5F24141A3C4BA3F902A56C403964BA05613E7EFFF751EC7B61FD3B8E5B8EAB38980EF8528C58773lF76K" TargetMode="External"/><Relationship Id="rId74" Type="http://schemas.openxmlformats.org/officeDocument/2006/relationships/hyperlink" Target="consultantplus://offline/ref=F130FF9CCD0C9258F87F832B7567DC02A3F1494FA4CDBA3F902A56C403964BA05613E7EFFF751DC6B11FD3B8E5B8EAB38980EF8528C58773lF76K" TargetMode="External"/><Relationship Id="rId79" Type="http://schemas.openxmlformats.org/officeDocument/2006/relationships/hyperlink" Target="consultantplus://offline/ref=F130FF9CCD0C9258F87F832B7567DC02A5F44A40A3CCBA3F902A56C403964BA05613E7EFFF7416C7B31FD3B8E5B8EAB38980EF8528C58773lF76K" TargetMode="External"/><Relationship Id="rId102" Type="http://schemas.openxmlformats.org/officeDocument/2006/relationships/hyperlink" Target="consultantplus://offline/ref=F130FF9CCD0C9258F87F832B7567DC02A0F34B49A5C3BA3F902A56C403964BA05613E7EFFF751EC4B31FD3B8E5B8EAB38980EF8528C58773lF76K" TargetMode="External"/><Relationship Id="rId123" Type="http://schemas.openxmlformats.org/officeDocument/2006/relationships/hyperlink" Target="consultantplus://offline/ref=F130FF9CCD0C9258F87F832B7567DC02A5F44A40A3CCBA3F902A56C403964BA05613E7EFFF7416C4B41FD3B8E5B8EAB38980EF8528C58773lF76K" TargetMode="External"/><Relationship Id="rId128" Type="http://schemas.openxmlformats.org/officeDocument/2006/relationships/hyperlink" Target="consultantplus://offline/ref=F130FF9CCD0C9258F87F832B7567DC02A0F14A49A4C4BA3F902A56C403964BA05613E7EFFF751EC5BC1FD3B8E5B8EAB38980EF8528C58773lF76K" TargetMode="External"/><Relationship Id="rId144" Type="http://schemas.openxmlformats.org/officeDocument/2006/relationships/hyperlink" Target="consultantplus://offline/ref=F130FF9CCD0C9258F87F832B7567DC02A0F14A49A4C4BA3F902A56C403964BA05613E7EFFF751EC5BD1FD3B8E5B8EAB38980EF8528C58773lF76K" TargetMode="External"/><Relationship Id="rId149" Type="http://schemas.openxmlformats.org/officeDocument/2006/relationships/hyperlink" Target="consultantplus://offline/ref=F130FF9CCD0C9258F87F832B7567DC02A7F04C4AA5CFE73598735AC6049914B7515AEBEEFF751EC2BF40D6ADF4E0E6B0959EE69234C785l772K" TargetMode="External"/><Relationship Id="rId5" Type="http://schemas.openxmlformats.org/officeDocument/2006/relationships/hyperlink" Target="consultantplus://offline/ref=F130FF9CCD0C9258F87F832B7567DC02A5F34849A7C3BA3F902A56C403964BA05613E7EFFF751DC6B21FD3B8E5B8EAB38980EF8528C58773lF76K" TargetMode="External"/><Relationship Id="rId90" Type="http://schemas.openxmlformats.org/officeDocument/2006/relationships/hyperlink" Target="consultantplus://offline/ref=F130FF9CCD0C9258F87F832B7567DC02A5F44A40ACC7BA3F902A56C403964BA05613E7EFFF751BC5B21FD3B8E5B8EAB38980EF8528C58773lF76K" TargetMode="External"/><Relationship Id="rId95" Type="http://schemas.openxmlformats.org/officeDocument/2006/relationships/hyperlink" Target="consultantplus://offline/ref=F130FF9CCD0C9258F87F832B7567DC02A0F44A40A4C2BA3F902A56C403964BA05613E7EFFF751ECFB01FD3B8E5B8EAB38980EF8528C58773lF76K" TargetMode="External"/><Relationship Id="rId160" Type="http://schemas.openxmlformats.org/officeDocument/2006/relationships/hyperlink" Target="consultantplus://offline/ref=F130FF9CCD0C9258F87F832B7567DC02A2F84F41A4CFE73598735AC6049914A55102E7EFFD6B1ECFAA1687EBlA72K" TargetMode="External"/><Relationship Id="rId165" Type="http://schemas.openxmlformats.org/officeDocument/2006/relationships/fontTable" Target="fontTable.xml"/><Relationship Id="rId22" Type="http://schemas.openxmlformats.org/officeDocument/2006/relationships/hyperlink" Target="consultantplus://offline/ref=F130FF9CCD0C9258F87F832B7567DC02A2F54E40A4CCBA3F902A56C403964BA05613E7EFFF751EC6BD1FD3B8E5B8EAB38980EF8528C58773lF76K" TargetMode="External"/><Relationship Id="rId27" Type="http://schemas.openxmlformats.org/officeDocument/2006/relationships/hyperlink" Target="consultantplus://offline/ref=F130FF9CCD0C9258F87F832B7567DC02A8F34E4EACCFE73598735AC6049914A55102E7EFFD6B1ECFAA1687EBlA72K" TargetMode="External"/><Relationship Id="rId43" Type="http://schemas.openxmlformats.org/officeDocument/2006/relationships/hyperlink" Target="consultantplus://offline/ref=F130FF9CCD0C9258F87F832B7567DC02A5F4484FA1C2BA3F902A56C403964BA05613E7EFFF751FC5B11FD3B8E5B8EAB38980EF8528C58773lF76K" TargetMode="External"/><Relationship Id="rId48" Type="http://schemas.openxmlformats.org/officeDocument/2006/relationships/hyperlink" Target="consultantplus://offline/ref=F130FF9CCD0C9258F87F832B7567DC02A5F4484FA1C2BA3F902A56C403964BA05613E7EFFF751FC5B21FD3B8E5B8EAB38980EF8528C58773lF76K" TargetMode="External"/><Relationship Id="rId64" Type="http://schemas.openxmlformats.org/officeDocument/2006/relationships/hyperlink" Target="consultantplus://offline/ref=F130FF9CCD0C9258F87F832B7567DC02A3F84F49A2C3BA3F902A56C403964BA05613E7EFFF751EC7B01FD3B8E5B8EAB38980EF8528C58773lF76K" TargetMode="External"/><Relationship Id="rId69" Type="http://schemas.openxmlformats.org/officeDocument/2006/relationships/hyperlink" Target="consultantplus://offline/ref=F130FF9CCD0C9258F87F832B7567DC02A7F04D4BA6CFE73598735AC6049914A55102E7EFFD6B1ECFAA1687EBlA72K" TargetMode="External"/><Relationship Id="rId113" Type="http://schemas.openxmlformats.org/officeDocument/2006/relationships/hyperlink" Target="consultantplus://offline/ref=F130FF9CCD0C9258F87F832B7567DC02A2F2494AACC7BA3F902A56C403964BA04413BFE3FE7700C6BD0A85E9A3lE7EK" TargetMode="External"/><Relationship Id="rId118" Type="http://schemas.openxmlformats.org/officeDocument/2006/relationships/hyperlink" Target="consultantplus://offline/ref=F130FF9CCD0C9258F87F832B7567DC02A5F44A40A3CCBA3F902A56C403964BA05613E7EFFF741DC2B41FD3B8E5B8EAB38980EF8528C58773lF76K" TargetMode="External"/><Relationship Id="rId134" Type="http://schemas.openxmlformats.org/officeDocument/2006/relationships/hyperlink" Target="consultantplus://offline/ref=F130FF9CCD0C9258F87F832B7567DC02A5F44A40A3CCBA3F902A56C403964BA05613E7EFFF741DC0B41FD3B8E5B8EAB38980EF8528C58773lF76K" TargetMode="External"/><Relationship Id="rId139" Type="http://schemas.openxmlformats.org/officeDocument/2006/relationships/hyperlink" Target="consultantplus://offline/ref=F130FF9CCD0C9258F87F832B7567DC02A5F44A40A3CCBA3F902A56C403964BA05613E7EFFF7416C5BC1FD3B8E5B8EAB38980EF8528C58773lF76K" TargetMode="External"/><Relationship Id="rId80" Type="http://schemas.openxmlformats.org/officeDocument/2006/relationships/hyperlink" Target="consultantplus://offline/ref=F130FF9CCD0C9258F87F832B7567DC02A5F44A40A3CCBA3F902A56C403964BA05613E7EFFF761FC3B11FD3B8E5B8EAB38980EF8528C58773lF76K" TargetMode="External"/><Relationship Id="rId85" Type="http://schemas.openxmlformats.org/officeDocument/2006/relationships/hyperlink" Target="consultantplus://offline/ref=F130FF9CCD0C9258F87F832B7567DC02A5F44A40ACC7BA3F902A56C403964BA05613E7EFFF751BC5B11FD3B8E5B8EAB38980EF8528C58773lF76K" TargetMode="External"/><Relationship Id="rId150" Type="http://schemas.openxmlformats.org/officeDocument/2006/relationships/hyperlink" Target="consultantplus://offline/ref=F130FF9CCD0C9258F87F832B7567DC02A0F64A48ADC0BA3F902A56C403964BA05613E7EFFF751EC2B31FD3B8E5B8EAB38980EF8528C58773lF76K" TargetMode="External"/><Relationship Id="rId155" Type="http://schemas.openxmlformats.org/officeDocument/2006/relationships/hyperlink" Target="consultantplus://offline/ref=F130FF9CCD0C9258F87F832B7567DC02A4F3484FACCFE73598735AC6049914B7515AEBEEFF741DC7BF40D6ADF4E0E6B0959EE69234C785l772K" TargetMode="External"/><Relationship Id="rId12" Type="http://schemas.openxmlformats.org/officeDocument/2006/relationships/hyperlink" Target="consultantplus://offline/ref=F130FF9CCD0C9258F87F832B7567DC02A0F6494CA0C0BA3F902A56C403964BA05613E7EFFF751ECFB01FD3B8E5B8EAB38980EF8528C58773lF76K" TargetMode="External"/><Relationship Id="rId17" Type="http://schemas.openxmlformats.org/officeDocument/2006/relationships/hyperlink" Target="consultantplus://offline/ref=F130FF9CCD0C9258F87F832B7567DC02A0F74D41A0CCBA3F902A56C403964BA05613E7EFFF751EC0B41FD3B8E5B8EAB38980EF8528C58773lF76K" TargetMode="External"/><Relationship Id="rId33" Type="http://schemas.openxmlformats.org/officeDocument/2006/relationships/hyperlink" Target="consultantplus://offline/ref=F130FF9CCD0C9258F87F832B7567DC02A2F24941A7C2BA3F902A56C403964BA05613E7EFFF751EC7B61FD3B8E5B8EAB38980EF8528C58773lF76K" TargetMode="External"/><Relationship Id="rId38" Type="http://schemas.openxmlformats.org/officeDocument/2006/relationships/hyperlink" Target="consultantplus://offline/ref=F130FF9CCD0C9258F87F832B7567DC02A5F5494CA4C5BA3F902A56C403964BA05613E7EFFF751CC1BD1FD3B8E5B8EAB38980EF8528C58773lF76K" TargetMode="External"/><Relationship Id="rId59" Type="http://schemas.openxmlformats.org/officeDocument/2006/relationships/hyperlink" Target="consultantplus://offline/ref=F130FF9CCD0C9258F87F832B7567DC02A0F04A4FA5CDBA3F902A56C403964BA05613E7EFFF751EC6BD1FD3B8E5B8EAB38980EF8528C58773lF76K" TargetMode="External"/><Relationship Id="rId103" Type="http://schemas.openxmlformats.org/officeDocument/2006/relationships/hyperlink" Target="consultantplus://offline/ref=F130FF9CCD0C9258F87F832B7567DC02A9F2484EA4CFE73598735AC6049914B7515AEBEEFF751AC2BF40D6ADF4E0E6B0959EE69234C785l772K" TargetMode="External"/><Relationship Id="rId108" Type="http://schemas.openxmlformats.org/officeDocument/2006/relationships/hyperlink" Target="consultantplus://offline/ref=F130FF9CCD0C9258F87F832B7567DC02A5F54B4AADC1BA3F902A56C403964BA05613E7EFFF751EC3B51FD3B8E5B8EAB38980EF8528C58773lF76K" TargetMode="External"/><Relationship Id="rId124" Type="http://schemas.openxmlformats.org/officeDocument/2006/relationships/hyperlink" Target="consultantplus://offline/ref=F130FF9CCD0C9258F87F832B7567DC02A5F44A40A3CCBA3F902A56C403964BA05613E7EFFF7416C5BC1FD3B8E5B8EAB38980EF8528C58773lF76K" TargetMode="External"/><Relationship Id="rId129" Type="http://schemas.openxmlformats.org/officeDocument/2006/relationships/hyperlink" Target="consultantplus://offline/ref=F130FF9CCD0C9258F87F832B7567DC02A0F74D41A0CCBA3F902A56C403964BA05613E7EFFF751EC0B51FD3B8E5B8EAB38980EF8528C58773lF76K" TargetMode="External"/><Relationship Id="rId54" Type="http://schemas.openxmlformats.org/officeDocument/2006/relationships/hyperlink" Target="consultantplus://offline/ref=F130FF9CCD0C9258F87F832B7567DC02A5F4484FA1C2BA3F902A56C403964BA05613E7EFFF751FC5BC1FD3B8E5B8EAB38980EF8528C58773lF76K" TargetMode="External"/><Relationship Id="rId70" Type="http://schemas.openxmlformats.org/officeDocument/2006/relationships/hyperlink" Target="consultantplus://offline/ref=F130FF9CCD0C9258F87F832B7567DC02A5F34849A7C3BA3F902A56C403964BA05613E7EFFF751DC7B01FD3B8E5B8EAB38980EF8528C58773lF76K" TargetMode="External"/><Relationship Id="rId75" Type="http://schemas.openxmlformats.org/officeDocument/2006/relationships/hyperlink" Target="consultantplus://offline/ref=F130FF9CCD0C9258F87F832B7567DC02A5F44A40A3CCBA3F902A56C403964BA05613E7EFFF741DC4B51FD3B8E5B8EAB38980EF8528C58773lF76K" TargetMode="External"/><Relationship Id="rId91" Type="http://schemas.openxmlformats.org/officeDocument/2006/relationships/hyperlink" Target="consultantplus://offline/ref=F130FF9CCD0C9258F87F832B7567DC02A0F04A4FA5CDBA3F902A56C403964BA05613E7EFFF751EC4B51FD3B8E5B8EAB38980EF8528C58773lF76K" TargetMode="External"/><Relationship Id="rId96" Type="http://schemas.openxmlformats.org/officeDocument/2006/relationships/hyperlink" Target="consultantplus://offline/ref=F130FF9CCD0C9258F87F832B7567DC02A0F44A40A4C2BA3F902A56C403964BA05613E7EFFF751ECFB11FD3B8E5B8EAB38980EF8528C58773lF76K" TargetMode="External"/><Relationship Id="rId140" Type="http://schemas.openxmlformats.org/officeDocument/2006/relationships/hyperlink" Target="consultantplus://offline/ref=F130FF9CCD0C9258F87F832B7567DC02A5F44A40A3CCBA3F902A56C403964BA05613E7EFF97617CDE045C3BCACECE5AC8B97F18E36C5l874K" TargetMode="External"/><Relationship Id="rId145" Type="http://schemas.openxmlformats.org/officeDocument/2006/relationships/hyperlink" Target="consultantplus://offline/ref=F130FF9CCD0C9258F87F832B7567DC02A0F44A40A4C2BA3F902A56C403964BA05613E7EFFF751ECFBD1FD3B8E5B8EAB38980EF8528C58773lF76K" TargetMode="External"/><Relationship Id="rId161" Type="http://schemas.openxmlformats.org/officeDocument/2006/relationships/hyperlink" Target="consultantplus://offline/ref=F130FF9CCD0C9258F87F832B7567DC02A4F54F49ADCFE73598735AC6049914B7515AEBEEFF7618CFBF40D6ADF4E0E6B0959EE69234C785l772K" TargetMode="External"/><Relationship Id="rId16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130FF9CCD0C9258F87F832B7567DC02A0F34B49A5C3BA3F902A56C403964BA05613E7EFFF751EC4B01FD3B8E5B8EAB38980EF8528C58773lF76K" TargetMode="External"/><Relationship Id="rId15" Type="http://schemas.openxmlformats.org/officeDocument/2006/relationships/hyperlink" Target="consultantplus://offline/ref=F130FF9CCD0C9258F87F832B7567DC02A3F1484BA0C3BA3F902A56C403964BA05613E7EFFF751FC5B21FD3B8E5B8EAB38980EF8528C58773lF76K" TargetMode="External"/><Relationship Id="rId23" Type="http://schemas.openxmlformats.org/officeDocument/2006/relationships/hyperlink" Target="consultantplus://offline/ref=F130FF9CCD0C9258F87F832B7567DC02A5F5494CA4C5BA3F902A56C403964BA05613E7EFFF751CC1BD1FD3B8E5B8EAB38980EF8528C58773lF76K" TargetMode="External"/><Relationship Id="rId28" Type="http://schemas.openxmlformats.org/officeDocument/2006/relationships/hyperlink" Target="consultantplus://offline/ref=F130FF9CCD0C9258F87F832B7567DC02A3F94E4CAE92ED3DC17F58C10BC611B0405AEBECE17517D8B61485lE7AK" TargetMode="External"/><Relationship Id="rId36" Type="http://schemas.openxmlformats.org/officeDocument/2006/relationships/hyperlink" Target="consultantplus://offline/ref=F130FF9CCD0C9258F87F832B7567DC02A3F94E4CAE92ED3DC17F58C10BC611B0405AEBECE17517D8B61485lE7AK" TargetMode="External"/><Relationship Id="rId49" Type="http://schemas.openxmlformats.org/officeDocument/2006/relationships/hyperlink" Target="consultantplus://offline/ref=F130FF9CCD0C9258F87F832B7567DC02A5F4484FA1C2BA3F902A56C403964BA05613E7EFFF751FC5B31FD3B8E5B8EAB38980EF8528C58773lF76K" TargetMode="External"/><Relationship Id="rId57" Type="http://schemas.openxmlformats.org/officeDocument/2006/relationships/hyperlink" Target="consultantplus://offline/ref=F130FF9CCD0C9258F87F832B7567DC02A5F4484FA1C2BA3F902A56C403964BA05613E7EFFF751FC2B41FD3B8E5B8EAB38980EF8528C58773lF76K" TargetMode="External"/><Relationship Id="rId106" Type="http://schemas.openxmlformats.org/officeDocument/2006/relationships/hyperlink" Target="consultantplus://offline/ref=F130FF9CCD0C9258F87F832B7567DC02A2F04F4AADC4BA3F902A56C403964BA04413BFE3FE7700C6BD0A85E9A3lE7EK" TargetMode="External"/><Relationship Id="rId114" Type="http://schemas.openxmlformats.org/officeDocument/2006/relationships/hyperlink" Target="consultantplus://offline/ref=F130FF9CCD0C9258F87F832B7567DC02A9F2484EA4CFE73598735AC6049914B7515AEBEEFF751ACEBF40D6ADF4E0E6B0959EE69234C785l772K" TargetMode="External"/><Relationship Id="rId119" Type="http://schemas.openxmlformats.org/officeDocument/2006/relationships/hyperlink" Target="consultantplus://offline/ref=F130FF9CCD0C9258F87F832B7567DC02A5F44A40A3CCBA3F902A56C403964BA05613E7EFFF741DC0B41FD3B8E5B8EAB38980EF8528C58773lF76K" TargetMode="External"/><Relationship Id="rId127" Type="http://schemas.openxmlformats.org/officeDocument/2006/relationships/hyperlink" Target="consultantplus://offline/ref=F130FF9CCD0C9258F87F832B7567DC02A5F44A40A3CCBA3F902A56C403964BA05613E7ECFE731DCDE045C3BCACECE5AC8B97F18E36C5l874K" TargetMode="External"/><Relationship Id="rId10" Type="http://schemas.openxmlformats.org/officeDocument/2006/relationships/hyperlink" Target="consultantplus://offline/ref=F130FF9CCD0C9258F87F832B7567DC02A3F94E48A6C4BA3F902A56C403964BA05613E7EFFF751DC1B21FD3B8E5B8EAB38980EF8528C58773lF76K" TargetMode="External"/><Relationship Id="rId31" Type="http://schemas.openxmlformats.org/officeDocument/2006/relationships/hyperlink" Target="consultantplus://offline/ref=F130FF9CCD0C9258F87F832B7567DC02A2F24941A7C2BA3F902A56C403964BA05613E7EFFF751EC7B51FD3B8E5B8EAB38980EF8528C58773lF76K" TargetMode="External"/><Relationship Id="rId44" Type="http://schemas.openxmlformats.org/officeDocument/2006/relationships/hyperlink" Target="consultantplus://offline/ref=F130FF9CCD0C9258F87F832B7567DC02A5F04849A7C6BA3F902A56C403964BA05613E7EFFF751EC6BD1FD3B8E5B8EAB38980EF8528C58773lF76K" TargetMode="External"/><Relationship Id="rId52" Type="http://schemas.openxmlformats.org/officeDocument/2006/relationships/hyperlink" Target="consultantplus://offline/ref=F130FF9CCD0C9258F87F832B7567DC02A0F44A40A4C2BA3F902A56C403964BA05613E7EFFF751ECFB51FD3B8E5B8EAB38980EF8528C58773lF76K" TargetMode="External"/><Relationship Id="rId60" Type="http://schemas.openxmlformats.org/officeDocument/2006/relationships/hyperlink" Target="consultantplus://offline/ref=F130FF9CCD0C9258F87F832B7567DC02A5F24F4DA7C5BA3F902A56C403964BA05613E7EFFF751EC7B21FD3B8E5B8EAB38980EF8528C58773lF76K" TargetMode="External"/><Relationship Id="rId65" Type="http://schemas.openxmlformats.org/officeDocument/2006/relationships/hyperlink" Target="consultantplus://offline/ref=F130FF9CCD0C9258F87F832B7567DC02A5F24F4DA7C5BA3F902A56C403964BA05613E7EFFF751EC7B31FD3B8E5B8EAB38980EF8528C58773lF76K" TargetMode="External"/><Relationship Id="rId73" Type="http://schemas.openxmlformats.org/officeDocument/2006/relationships/hyperlink" Target="consultantplus://offline/ref=F130FF9CCD0C9258F87F832B7567DC02A3F94E4DA1C0BA3F902A56C403964BA05613E7EFFF751EC6B61FD3B8E5B8EAB38980EF8528C58773lF76K" TargetMode="External"/><Relationship Id="rId78" Type="http://schemas.openxmlformats.org/officeDocument/2006/relationships/hyperlink" Target="consultantplus://offline/ref=F130FF9CCD0C9258F87F832B7567DC02A5F44A40A3CCBA3F902A56C403964BA05613E7EFFF7416C7B01FD3B8E5B8EAB38980EF8528C58773lF76K" TargetMode="External"/><Relationship Id="rId81" Type="http://schemas.openxmlformats.org/officeDocument/2006/relationships/hyperlink" Target="consultantplus://offline/ref=F130FF9CCD0C9258F87F832B7567DC02A5F24F4DA7C5BA3F902A56C403964BA05613E7EFFF751EC4B21FD3B8E5B8EAB38980EF8528C58773lF76K" TargetMode="External"/><Relationship Id="rId86" Type="http://schemas.openxmlformats.org/officeDocument/2006/relationships/hyperlink" Target="consultantplus://offline/ref=F130FF9CCD0C9258F87F832B7567DC02A0F04A4FA5CDBA3F902A56C403964BA05613E7EFFF751EC7B21FD3B8E5B8EAB38980EF8528C58773lF76K" TargetMode="External"/><Relationship Id="rId94" Type="http://schemas.openxmlformats.org/officeDocument/2006/relationships/hyperlink" Target="consultantplus://offline/ref=F130FF9CCD0C9258F87F832B7567DC02A5F54849ADC1BA3F902A56C403964BA05613E7EFFF751EC7B01FD3B8E5B8EAB38980EF8528C58773lF76K" TargetMode="External"/><Relationship Id="rId99" Type="http://schemas.openxmlformats.org/officeDocument/2006/relationships/hyperlink" Target="consultantplus://offline/ref=F130FF9CCD0C9258F87F832B7567DC02A0F34B49A5C3BA3F902A56C403964BA05613E7EFFF751EC4B11FD3B8E5B8EAB38980EF8528C58773lF76K" TargetMode="External"/><Relationship Id="rId101" Type="http://schemas.openxmlformats.org/officeDocument/2006/relationships/hyperlink" Target="consultantplus://offline/ref=F130FF9CCD0C9258F87F832B7567DC02A0F54D49A0C4BA3F902A56C403964BA05613E7EFFF751EC7B51FD3B8E5B8EAB38980EF8528C58773lF76K" TargetMode="External"/><Relationship Id="rId122" Type="http://schemas.openxmlformats.org/officeDocument/2006/relationships/hyperlink" Target="consultantplus://offline/ref=F130FF9CCD0C9258F87F832B7567DC02A5F44A40A3CCBA3F902A56C403964BA05613E7EFFF7416C7B51FD3B8E5B8EAB38980EF8528C58773lF76K" TargetMode="External"/><Relationship Id="rId130" Type="http://schemas.openxmlformats.org/officeDocument/2006/relationships/hyperlink" Target="consultantplus://offline/ref=F130FF9CCD0C9258F87F832B7567DC02A5F24F4DA7C5BA3F902A56C403964BA05613E7EFFF751EC5B51FD3B8E5B8EAB38980EF8528C58773lF76K" TargetMode="External"/><Relationship Id="rId135" Type="http://schemas.openxmlformats.org/officeDocument/2006/relationships/hyperlink" Target="consultantplus://offline/ref=F130FF9CCD0C9258F87F832B7567DC02A5F44A40A3CCBA3F902A56C403964BA05613E7EFFF741AC5B51FD3B8E5B8EAB38980EF8528C58773lF76K" TargetMode="External"/><Relationship Id="rId143" Type="http://schemas.openxmlformats.org/officeDocument/2006/relationships/hyperlink" Target="consultantplus://offline/ref=F130FF9CCD0C9258F87F832B7567DC02A5F44A40A3CCBA3F902A56C403964BA05613E7EFFB761DCDE045C3BCACECE5AC8B97F18E36C5l874K" TargetMode="External"/><Relationship Id="rId148" Type="http://schemas.openxmlformats.org/officeDocument/2006/relationships/hyperlink" Target="consultantplus://offline/ref=F130FF9CCD0C9258F87F832B7567DC02A5F44A40A3CCBA3F902A56C403964BA05613E7EFFB761DCDE045C3BCACECE5AC8B97F18E36C5l874K" TargetMode="External"/><Relationship Id="rId151" Type="http://schemas.openxmlformats.org/officeDocument/2006/relationships/hyperlink" Target="consultantplus://offline/ref=F130FF9CCD0C9258F87F832B7567DC02A7F2414AACCFE73598735AC6049914A55102E7EFFD6B1ECFAA1687EBlA72K" TargetMode="External"/><Relationship Id="rId156" Type="http://schemas.openxmlformats.org/officeDocument/2006/relationships/hyperlink" Target="consultantplus://offline/ref=F130FF9CCD0C9258F87F832B7567DC02A4F3484FACCFE73598735AC6049914B7515AEBEEFF741DC0BF40D6ADF4E0E6B0959EE69234C785l772K" TargetMode="External"/><Relationship Id="rId164" Type="http://schemas.openxmlformats.org/officeDocument/2006/relationships/hyperlink" Target="consultantplus://offline/ref=F130FF9CCD0C9258F87F832B7567DC02A7F24A49A7CFE73598735AC6049914B7515AEBEEFB7D1CCEBF40D6ADF4E0E6B0959EE69234C785l772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130FF9CCD0C9258F87F832B7567DC02A0F14A49A4C4BA3F902A56C403964BA05613E7EFFF751EC5B31FD3B8E5B8EAB38980EF8528C58773lF76K" TargetMode="External"/><Relationship Id="rId13" Type="http://schemas.openxmlformats.org/officeDocument/2006/relationships/hyperlink" Target="consultantplus://offline/ref=F130FF9CCD0C9258F87F832B7567DC02A2F24941A7C2BA3F902A56C403964BA05613E7EFFF751EC6BD1FD3B8E5B8EAB38980EF8528C58773lF76K" TargetMode="External"/><Relationship Id="rId18" Type="http://schemas.openxmlformats.org/officeDocument/2006/relationships/hyperlink" Target="consultantplus://offline/ref=F130FF9CCD0C9258F87F832B7567DC02A0F64A48ADC0BA3F902A56C403964BA05613E7EFFF751EC2B31FD3B8E5B8EAB38980EF8528C58773lF76K" TargetMode="External"/><Relationship Id="rId39" Type="http://schemas.openxmlformats.org/officeDocument/2006/relationships/hyperlink" Target="consultantplus://offline/ref=F130FF9CCD0C9258F87F832B7567DC02A8F34E4EACCFE73598735AC6049914A55102E7EFFD6B1ECFAA1687EBlA72K" TargetMode="External"/><Relationship Id="rId109" Type="http://schemas.openxmlformats.org/officeDocument/2006/relationships/hyperlink" Target="consultantplus://offline/ref=F130FF9CCD0C9258F87F832B7567DC02A6F44D4FA2CFE73598735AC6049914B7515AEBEEFF751ECFBF40D6ADF4E0E6B0959EE69234C785l772K" TargetMode="External"/><Relationship Id="rId34" Type="http://schemas.openxmlformats.org/officeDocument/2006/relationships/hyperlink" Target="consultantplus://offline/ref=F130FF9CCD0C9258F87F832B7567DC02A5F3494EACC7BA3F902A56C403964BA05613E7EFFF751EC2B61FD3B8E5B8EAB38980EF8528C58773lF76K" TargetMode="External"/><Relationship Id="rId50" Type="http://schemas.openxmlformats.org/officeDocument/2006/relationships/hyperlink" Target="consultantplus://offline/ref=F130FF9CCD0C9258F87F832B7567DC02A2F24941A7C2BA3F902A56C403964BA05613E7EFFF751EC7B31FD3B8E5B8EAB38980EF8528C58773lF76K" TargetMode="External"/><Relationship Id="rId55" Type="http://schemas.openxmlformats.org/officeDocument/2006/relationships/hyperlink" Target="consultantplus://offline/ref=F130FF9CCD0C9258F87F832B7567DC02A3F84F49A2C3BA3F902A56C403964BA05613E7EFFF751EC7B41FD3B8E5B8EAB38980EF8528C58773lF76K" TargetMode="External"/><Relationship Id="rId76" Type="http://schemas.openxmlformats.org/officeDocument/2006/relationships/hyperlink" Target="consultantplus://offline/ref=F130FF9CCD0C9258F87F832B7567DC02A5F44A40A3CCBA3F902A56C403964BA05613E7EFFA7D19CDE045C3BCACECE5AC8B97F18E36C5l874K" TargetMode="External"/><Relationship Id="rId97" Type="http://schemas.openxmlformats.org/officeDocument/2006/relationships/hyperlink" Target="consultantplus://offline/ref=F130FF9CCD0C9258F87F832B7567DC02A0F44A40A4C2BA3F902A56C403964BA05613E7EFFF751ECFB31FD3B8E5B8EAB38980EF8528C58773lF76K" TargetMode="External"/><Relationship Id="rId104" Type="http://schemas.openxmlformats.org/officeDocument/2006/relationships/hyperlink" Target="consultantplus://offline/ref=F130FF9CCD0C9258F87F832B7567DC02A3F94E48A6C4BA3F902A56C403964BA05613E7EFFF751DC1B31FD3B8E5B8EAB38980EF8528C58773lF76K" TargetMode="External"/><Relationship Id="rId120" Type="http://schemas.openxmlformats.org/officeDocument/2006/relationships/hyperlink" Target="consultantplus://offline/ref=F130FF9CCD0C9258F87F832B7567DC02A5F44A40A3CCBA3F902A56C403964BA05613E7EFFF741AC5B51FD3B8E5B8EAB38980EF8528C58773lF76K" TargetMode="External"/><Relationship Id="rId125" Type="http://schemas.openxmlformats.org/officeDocument/2006/relationships/hyperlink" Target="consultantplus://offline/ref=F130FF9CCD0C9258F87F832B7567DC02A5F44A40A3CCBA3F902A56C403964BA05613E7EFF97617CDE045C3BCACECE5AC8B97F18E36C5l874K" TargetMode="External"/><Relationship Id="rId141" Type="http://schemas.openxmlformats.org/officeDocument/2006/relationships/hyperlink" Target="consultantplus://offline/ref=F130FF9CCD0C9258F87F832B7567DC02A5F44A40A3CCBA3F902A56C403964BA05613E7EFFF761FC3B11FD3B8E5B8EAB38980EF8528C58773lF76K" TargetMode="External"/><Relationship Id="rId146" Type="http://schemas.openxmlformats.org/officeDocument/2006/relationships/hyperlink" Target="consultantplus://offline/ref=F130FF9CCD0C9258F87F832B7567DC02A0F74D41A0CCBA3F902A56C403964BA05613E7EFFF751EC0B61FD3B8E5B8EAB38980EF8528C58773lF76K" TargetMode="External"/><Relationship Id="rId7" Type="http://schemas.openxmlformats.org/officeDocument/2006/relationships/hyperlink" Target="consultantplus://offline/ref=F130FF9CCD0C9258F87F832B7567DC02A3F1494FA4CDBA3F902A56C403964BA05613E7EFFF751DC6B11FD3B8E5B8EAB38980EF8528C58773lF76K" TargetMode="External"/><Relationship Id="rId71" Type="http://schemas.openxmlformats.org/officeDocument/2006/relationships/hyperlink" Target="consultantplus://offline/ref=F130FF9CCD0C9258F87F832B7567DC02A5F24C49A5C1BA3F902A56C403964BA05613E7E6FE771592E550D2E4A0EFF9B28280ED8C34lC74K" TargetMode="External"/><Relationship Id="rId92" Type="http://schemas.openxmlformats.org/officeDocument/2006/relationships/hyperlink" Target="consultantplus://offline/ref=F130FF9CCD0C9258F87F832B7567DC02A9F7404BA4CFE73598735AC6049914B7515AEBEEFF751FCEBF40D6ADF4E0E6B0959EE69234C785l772K" TargetMode="External"/><Relationship Id="rId162" Type="http://schemas.openxmlformats.org/officeDocument/2006/relationships/hyperlink" Target="consultantplus://offline/ref=F130FF9CCD0C9258F87F832B7567DC02A4F94140A6CFE73598735AC6049914A55102E7EFFD6B1ECFAA1687EBlA72K" TargetMode="External"/><Relationship Id="rId2" Type="http://schemas.openxmlformats.org/officeDocument/2006/relationships/settings" Target="settings.xml"/><Relationship Id="rId29" Type="http://schemas.openxmlformats.org/officeDocument/2006/relationships/hyperlink" Target="consultantplus://offline/ref=F130FF9CCD0C9258F87F832B7567DC02A5F4484FA1C2BA3F902A56C403964BA05613E7EFFF751FC5B41FD3B8E5B8EAB38980EF8528C58773lF76K" TargetMode="External"/><Relationship Id="rId24" Type="http://schemas.openxmlformats.org/officeDocument/2006/relationships/hyperlink" Target="consultantplus://offline/ref=F130FF9CCD0C9258F87F832B7567DC02A5F3494EACC7BA3F902A56C403964BA05613E7EFFF751EC2B61FD3B8E5B8EAB38980EF8528C58773lF76K" TargetMode="External"/><Relationship Id="rId40" Type="http://schemas.openxmlformats.org/officeDocument/2006/relationships/hyperlink" Target="consultantplus://offline/ref=F130FF9CCD0C9258F87F832B7567DC02A7F04D4BA6CFE73598735AC6049914B7515AEBEEFF751ECEBF40D6ADF4E0E6B0959EE69234C785l772K" TargetMode="External"/><Relationship Id="rId45" Type="http://schemas.openxmlformats.org/officeDocument/2006/relationships/hyperlink" Target="consultantplus://offline/ref=F130FF9CCD0C9258F87F832B7567DC02A2F24941A7C2BA3F902A56C403964BA05613E7EFFF751EC7B11FD3B8E5B8EAB38980EF8528C58773lF76K" TargetMode="External"/><Relationship Id="rId66" Type="http://schemas.openxmlformats.org/officeDocument/2006/relationships/hyperlink" Target="consultantplus://offline/ref=F130FF9CCD0C9258F87F832B7567DC02A0F34A48ACC5BA3F902A56C403964BA05613E7EFFF751EC7B61FD3B8E5B8EAB38980EF8528C58773lF76K" TargetMode="External"/><Relationship Id="rId87" Type="http://schemas.openxmlformats.org/officeDocument/2006/relationships/hyperlink" Target="consultantplus://offline/ref=F130FF9CCD0C9258F87F832B7567DC02A0F04A4FA5CDBA3F902A56C403964BA05613E7EFFF751EC7B31FD3B8E5B8EAB38980EF8528C58773lF76K" TargetMode="External"/><Relationship Id="rId110" Type="http://schemas.openxmlformats.org/officeDocument/2006/relationships/hyperlink" Target="consultantplus://offline/ref=F130FF9CCD0C9258F87F832B7567DC02A2F54E40A4CCBA3F902A56C403964BA05613E7EFFF751EC6BD1FD3B8E5B8EAB38980EF8528C58773lF76K" TargetMode="External"/><Relationship Id="rId115" Type="http://schemas.openxmlformats.org/officeDocument/2006/relationships/hyperlink" Target="consultantplus://offline/ref=F130FF9CCD0C9258F87F832B7567DC02A0F6494CA0C0BA3F902A56C403964BA05613E7EFFF751ECFB01FD3B8E5B8EAB38980EF8528C58773lF76K" TargetMode="External"/><Relationship Id="rId131" Type="http://schemas.openxmlformats.org/officeDocument/2006/relationships/hyperlink" Target="consultantplus://offline/ref=F130FF9CCD0C9258F87F832B7567DC02A5F44A40A3CCBA3F902A56C403964BA05613E7EFFF761CC4B21FD3B8E5B8EAB38980EF8528C58773lF76K" TargetMode="External"/><Relationship Id="rId136" Type="http://schemas.openxmlformats.org/officeDocument/2006/relationships/hyperlink" Target="consultantplus://offline/ref=F130FF9CCD0C9258F87F832B7567DC02A5F44A40A3CCBA3F902A56C403964BA05613E7EFFF741AC5B21FD3B8E5B8EAB38980EF8528C58773lF76K" TargetMode="External"/><Relationship Id="rId157" Type="http://schemas.openxmlformats.org/officeDocument/2006/relationships/hyperlink" Target="consultantplus://offline/ref=F130FF9CCD0C9258F87F832B7567DC02A4F3484FACCFE73598735AC6049914B7515AEBEEFF741AC1BF40D6ADF4E0E6B0959EE69234C785l772K" TargetMode="External"/><Relationship Id="rId61" Type="http://schemas.openxmlformats.org/officeDocument/2006/relationships/hyperlink" Target="consultantplus://offline/ref=F130FF9CCD0C9258F87F832B7567DC02A5F4484FA1C2BA3F902A56C403964BA05613E7EFFF751FC2B61FD3B8E5B8EAB38980EF8528C58773lF76K" TargetMode="External"/><Relationship Id="rId82" Type="http://schemas.openxmlformats.org/officeDocument/2006/relationships/hyperlink" Target="consultantplus://offline/ref=F130FF9CCD0C9258F87F832B7567DC02A5F24F4DA7C5BA3F902A56C403964BA05613E7EFFF751EC4BC1FD3B8E5B8EAB38980EF8528C58773lF76K" TargetMode="External"/><Relationship Id="rId152" Type="http://schemas.openxmlformats.org/officeDocument/2006/relationships/hyperlink" Target="consultantplus://offline/ref=F130FF9CCD0C9258F87F832B7567DC02A0F14F4DA7C5BA3F902A56C403964BA04413BFE3FE7700C6BD0A85E9A3lE7EK" TargetMode="External"/><Relationship Id="rId19" Type="http://schemas.openxmlformats.org/officeDocument/2006/relationships/hyperlink" Target="consultantplus://offline/ref=F130FF9CCD0C9258F87F832B7567DC02A5F44A40ACC7BA3F902A56C403964BA05613E7EFFF751BC5B01FD3B8E5B8EAB38980EF8528C58773lF76K" TargetMode="External"/><Relationship Id="rId14" Type="http://schemas.openxmlformats.org/officeDocument/2006/relationships/hyperlink" Target="consultantplus://offline/ref=F130FF9CCD0C9258F87F832B7567DC02A0F44A40A4C2BA3F902A56C403964BA05613E7EFFF751ECFB41FD3B8E5B8EAB38980EF8528C58773lF76K" TargetMode="External"/><Relationship Id="rId30" Type="http://schemas.openxmlformats.org/officeDocument/2006/relationships/hyperlink" Target="consultantplus://offline/ref=F130FF9CCD0C9258F87F832B7567DC02A3F1484BA0C3BA3F902A56C403964BA05613E7EFFF751FC5B31FD3B8E5B8EAB38980EF8528C58773lF76K" TargetMode="External"/><Relationship Id="rId35" Type="http://schemas.openxmlformats.org/officeDocument/2006/relationships/hyperlink" Target="consultantplus://offline/ref=F130FF9CCD0C9258F87F832B7567DC02A5F4484FA1C2BA3F902A56C403964BA05613E7EFFF751FC5B61FD3B8E5B8EAB38980EF8528C58773lF76K" TargetMode="External"/><Relationship Id="rId56" Type="http://schemas.openxmlformats.org/officeDocument/2006/relationships/hyperlink" Target="consultantplus://offline/ref=F130FF9CCD0C9258F87F832B7567DC02A5F4484FA1C2BA3F902A56C403964BA05613E7EFFF751FC5BD1FD3B8E5B8EAB38980EF8528C58773lF76K" TargetMode="External"/><Relationship Id="rId77" Type="http://schemas.openxmlformats.org/officeDocument/2006/relationships/hyperlink" Target="consultantplus://offline/ref=F130FF9CCD0C9258F87F832B7567DC02A5F44A40A3CCBA3F902A56C403964BA05613E7EFFF7416C7B51FD3B8E5B8EAB38980EF8528C58773lF76K" TargetMode="External"/><Relationship Id="rId100" Type="http://schemas.openxmlformats.org/officeDocument/2006/relationships/hyperlink" Target="consultantplus://offline/ref=F130FF9CCD0C9258F87F832B7567DC02A0F34B49A5C3BA3F902A56C403964BA05613E7EFFF751EC4B21FD3B8E5B8EAB38980EF8528C58773lF76K" TargetMode="External"/><Relationship Id="rId105" Type="http://schemas.openxmlformats.org/officeDocument/2006/relationships/hyperlink" Target="consultantplus://offline/ref=F130FF9CCD0C9258F87F832B7567DC02A3F94E48A6C4BA3F902A56C403964BA05613E7EFFF751DC1BD1FD3B8E5B8EAB38980EF8528C58773lF76K" TargetMode="External"/><Relationship Id="rId126" Type="http://schemas.openxmlformats.org/officeDocument/2006/relationships/hyperlink" Target="consultantplus://offline/ref=F130FF9CCD0C9258F87F832B7567DC02A5F44A40A3CCBA3F902A56C403964BA05613E7EFFF761FC3B11FD3B8E5B8EAB38980EF8528C58773lF76K" TargetMode="External"/><Relationship Id="rId147" Type="http://schemas.openxmlformats.org/officeDocument/2006/relationships/hyperlink" Target="consultantplus://offline/ref=F130FF9CCD0C9258F87F832B7567DC02A5F24F4DA7C5BA3F902A56C403964BA05613E7EFFF751EC5B61FD3B8E5B8EAB38980EF8528C58773lF76K" TargetMode="External"/><Relationship Id="rId8" Type="http://schemas.openxmlformats.org/officeDocument/2006/relationships/hyperlink" Target="consultantplus://offline/ref=F130FF9CCD0C9258F87F832B7567DC02A9F2484EA4CFE73598735AC6049914B7515AEBEEFF751AC5BF40D6ADF4E0E6B0959EE69234C785l772K" TargetMode="External"/><Relationship Id="rId51" Type="http://schemas.openxmlformats.org/officeDocument/2006/relationships/hyperlink" Target="consultantplus://offline/ref=F130FF9CCD0C9258F87F832B7567DC02A5F14148A1C0BA3F902A56C403964BA05613E7EFFF751EC3B41FD3B8E5B8EAB38980EF8528C58773lF76K" TargetMode="External"/><Relationship Id="rId72" Type="http://schemas.openxmlformats.org/officeDocument/2006/relationships/hyperlink" Target="consultantplus://offline/ref=F130FF9CCD0C9258F87F832B7567DC02A6F74B40A0CFE73598735AC6049914B7515AEBEEFF751ECFBF40D6ADF4E0E6B0959EE69234C785l772K" TargetMode="External"/><Relationship Id="rId93" Type="http://schemas.openxmlformats.org/officeDocument/2006/relationships/hyperlink" Target="consultantplus://offline/ref=F130FF9CCD0C9258F87F832B7567DC02A0F04A4FA5CDBA3F902A56C403964BA05613E7EFFF751EC4B71FD3B8E5B8EAB38980EF8528C58773lF76K" TargetMode="External"/><Relationship Id="rId98" Type="http://schemas.openxmlformats.org/officeDocument/2006/relationships/hyperlink" Target="consultantplus://offline/ref=F130FF9CCD0C9258F87F832B7567DC02A5F54849ADC1BA3F902A56C403964BA05613E7EFFF751EC7B01FD3B8E5B8EAB38980EF8528C58773lF76K" TargetMode="External"/><Relationship Id="rId121" Type="http://schemas.openxmlformats.org/officeDocument/2006/relationships/hyperlink" Target="consultantplus://offline/ref=F130FF9CCD0C9258F87F832B7567DC02A5F44A40A3CCBA3F902A56C403964BA05613E7EFFF741AC5B21FD3B8E5B8EAB38980EF8528C58773lF76K" TargetMode="External"/><Relationship Id="rId142" Type="http://schemas.openxmlformats.org/officeDocument/2006/relationships/hyperlink" Target="consultantplus://offline/ref=F130FF9CCD0C9258F87F832B7567DC02A5F44A40A3CCBA3F902A56C403964BA05613E7ECFE731DCDE045C3BCACECE5AC8B97F18E36C5l874K" TargetMode="External"/><Relationship Id="rId163" Type="http://schemas.openxmlformats.org/officeDocument/2006/relationships/hyperlink" Target="consultantplus://offline/ref=F130FF9CCD0C9258F87F832B7567DC02A5F84A40ACCFE73598735AC6049914B7515AEBEEFF741BCEBF40D6ADF4E0E6B0959EE69234C785l772K" TargetMode="External"/><Relationship Id="rId3" Type="http://schemas.openxmlformats.org/officeDocument/2006/relationships/webSettings" Target="webSettings.xml"/><Relationship Id="rId25" Type="http://schemas.openxmlformats.org/officeDocument/2006/relationships/hyperlink" Target="consultantplus://offline/ref=F130FF9CCD0C9258F87F832B7567DC02A5F4484FA1C2BA3F902A56C403964BA05613E7EFFF751FC4BC1FD3B8E5B8EAB38980EF8528C58773lF76K" TargetMode="External"/><Relationship Id="rId46" Type="http://schemas.openxmlformats.org/officeDocument/2006/relationships/hyperlink" Target="consultantplus://offline/ref=F130FF9CCD0C9258F87F832B7567DC02A3F04E4DA6C7BA3F902A56C403964BA05613E7EFFF751EC6B11FD3B8E5B8EAB38980EF8528C58773lF76K" TargetMode="External"/><Relationship Id="rId67" Type="http://schemas.openxmlformats.org/officeDocument/2006/relationships/hyperlink" Target="consultantplus://offline/ref=F130FF9CCD0C9258F87F832B7567DC02A0F34A48ACC5BA3F902A56C403964BA05613E7EFFF751EC5B31FD3B8E5B8EAB38980EF8528C58773lF76K" TargetMode="External"/><Relationship Id="rId116" Type="http://schemas.openxmlformats.org/officeDocument/2006/relationships/hyperlink" Target="consultantplus://offline/ref=F130FF9CCD0C9258F87F832B7567DC02A5F44A40A3CCBA3F902A56C403964BA05613E7EFFF761CC4B21FD3B8E5B8EAB38980EF8528C58773lF76K" TargetMode="External"/><Relationship Id="rId137" Type="http://schemas.openxmlformats.org/officeDocument/2006/relationships/hyperlink" Target="consultantplus://offline/ref=F130FF9CCD0C9258F87F832B7567DC02A5F44A40A3CCBA3F902A56C403964BA05613E7EFFF7416C7B51FD3B8E5B8EAB38980EF8528C58773lF76K" TargetMode="External"/><Relationship Id="rId158" Type="http://schemas.openxmlformats.org/officeDocument/2006/relationships/hyperlink" Target="consultantplus://offline/ref=F130FF9CCD0C9258F87F832B7567DC02A4F3484FACCFE73598735AC6049914B7515AEBEEFF741BC4BF40D6ADF4E0E6B0959EE69234C785l772K" TargetMode="External"/><Relationship Id="rId20" Type="http://schemas.openxmlformats.org/officeDocument/2006/relationships/hyperlink" Target="consultantplus://offline/ref=F130FF9CCD0C9258F87F832B7567DC02A5F24F4DA7C5BA3F902A56C403964BA05613E7EFFF751EC6BD1FD3B8E5B8EAB38980EF8528C58773lF76K" TargetMode="External"/><Relationship Id="rId41" Type="http://schemas.openxmlformats.org/officeDocument/2006/relationships/hyperlink" Target="consultantplus://offline/ref=F130FF9CCD0C9258F87F832B7567DC02A5F34849A7C3BA3F902A56C403964BA05613E7EFFF751DC6BD1FD3B8E5B8EAB38980EF8528C58773lF76K" TargetMode="External"/><Relationship Id="rId62" Type="http://schemas.openxmlformats.org/officeDocument/2006/relationships/hyperlink" Target="consultantplus://offline/ref=F130FF9CCD0C9258F87F832B7567DC02A3F1484BA0C3BA3F902A56C403964BA05613E7EFFF751FC5BD1FD3B8E5B8EAB38980EF8528C58773lF76K" TargetMode="External"/><Relationship Id="rId83" Type="http://schemas.openxmlformats.org/officeDocument/2006/relationships/hyperlink" Target="consultantplus://offline/ref=F130FF9CCD0C9258F87F832B7567DC02A0F04A4FA5CDBA3F902A56C403964BA05613E7EFFF751EC7B61FD3B8E5B8EAB38980EF8528C58773lF76K" TargetMode="External"/><Relationship Id="rId88" Type="http://schemas.openxmlformats.org/officeDocument/2006/relationships/hyperlink" Target="consultantplus://offline/ref=F130FF9CCD0C9258F87F832B7567DC02A0F04A4FA5CDBA3F902A56C403964BA05613E7EFFF751EC7BD1FD3B8E5B8EAB38980EF8528C58773lF76K" TargetMode="External"/><Relationship Id="rId111" Type="http://schemas.openxmlformats.org/officeDocument/2006/relationships/hyperlink" Target="consultantplus://offline/ref=F130FF9CCD0C9258F87F832B7567DC02A9F2484EA4CFE73598735AC6049914B7515AEBEEFF751AC0BF40D6ADF4E0E6B0959EE69234C785l772K" TargetMode="External"/><Relationship Id="rId132" Type="http://schemas.openxmlformats.org/officeDocument/2006/relationships/hyperlink" Target="consultantplus://offline/ref=F130FF9CCD0C9258F87F832B7567DC02A5F44A40A3CCBA3F902A56C403964BA05613E7EFFF741DC4B51FD3B8E5B8EAB38980EF8528C58773lF76K" TargetMode="External"/><Relationship Id="rId153" Type="http://schemas.openxmlformats.org/officeDocument/2006/relationships/hyperlink" Target="consultantplus://offline/ref=F130FF9CCD0C9258F87F832B7567DC02A4F3484FACCFE73598735AC6049914B7515AEBEEFF751FC7BF40D6ADF4E0E6B0959EE69234C785l77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13219</Words>
  <Characters>75351</Characters>
  <Application>Microsoft Office Word</Application>
  <DocSecurity>0</DocSecurity>
  <Lines>627</Lines>
  <Paragraphs>176</Paragraphs>
  <ScaleCrop>false</ScaleCrop>
  <Company/>
  <LinksUpToDate>false</LinksUpToDate>
  <CharactersWithSpaces>88394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Криворучко Лариса Анатольевна</dc:creator>
  <cp:keywords/>
  <dc:description/>
  <cp:lastModifiedBy>Криворучко Лариса Анатольевна</cp:lastModifiedBy>
  <cp:revision>1</cp:revision>
  <dcterms:created xsi:type="dcterms:W3CDTF">2023-09-12T10:59:00Z</dcterms:created>
  <dcterms:modified xsi:type="dcterms:W3CDTF">2023-09-12T11:00:00Z</dcterms:modified>
</cp:coreProperties>
</file>